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1BE5" w14:textId="77777777" w:rsidR="00DF2187" w:rsidRPr="00DF2187" w:rsidRDefault="00DF2187" w:rsidP="00DF2187">
      <w:pPr>
        <w:pStyle w:val="Heading1"/>
      </w:pPr>
      <w:r w:rsidRPr="00DF2187">
        <w:t>REFLECTIVE PRACTICE ACTIVITIES </w:t>
      </w:r>
    </w:p>
    <w:p w14:paraId="4982139F" w14:textId="05A2F833" w:rsidR="00DF2187" w:rsidRPr="00DF2187" w:rsidRDefault="00DF2187" w:rsidP="00DF2187">
      <w:r w:rsidRPr="00DF2187">
        <w:t xml:space="preserve">If the pre-recorded NDIS Foundation modules are being used as a training resource rather than face-to-face delivery, a follow-up reflective practice workshop to cement knowledge is recommended. Ideally you should provide staff a set time to watch the pre-recordings (e.g. 2 weeks) and then run a follow-up </w:t>
      </w:r>
      <w:proofErr w:type="gramStart"/>
      <w:r w:rsidRPr="00DF2187">
        <w:t>2 hour</w:t>
      </w:r>
      <w:proofErr w:type="gramEnd"/>
      <w:r w:rsidRPr="00DF2187">
        <w:t xml:space="preserve"> reflective practice workshop that includes the activities in the following links.  </w:t>
      </w:r>
    </w:p>
    <w:p w14:paraId="1E3788C4" w14:textId="77777777" w:rsidR="00DF2187" w:rsidRPr="00DF2187" w:rsidRDefault="00DF2187" w:rsidP="00D23E3A">
      <w:pPr>
        <w:pStyle w:val="Heading2"/>
      </w:pPr>
      <w:r w:rsidRPr="00DF2187">
        <w:t>Introduction (5 mins) </w:t>
      </w:r>
    </w:p>
    <w:p w14:paraId="53867E0D" w14:textId="77777777" w:rsidR="00DF2187" w:rsidRPr="00DF2187" w:rsidRDefault="00DF2187" w:rsidP="002756A7">
      <w:pPr>
        <w:pStyle w:val="Heading3"/>
      </w:pPr>
      <w:r w:rsidRPr="00DF2187">
        <w:t>Acknowledgement to country</w:t>
      </w:r>
    </w:p>
    <w:p w14:paraId="699E9110" w14:textId="77777777" w:rsidR="00DF2187" w:rsidRPr="00DF2187" w:rsidRDefault="00DF2187" w:rsidP="002756A7">
      <w:pPr>
        <w:pStyle w:val="Heading3"/>
      </w:pPr>
      <w:r w:rsidRPr="00DF2187">
        <w:t>Housing keeping </w:t>
      </w:r>
    </w:p>
    <w:p w14:paraId="1380545D" w14:textId="58186B6E" w:rsidR="00DF2187" w:rsidRPr="00DF2187" w:rsidRDefault="00DF2187" w:rsidP="00D23E3A">
      <w:pPr>
        <w:pStyle w:val="Heading2"/>
      </w:pPr>
      <w:r w:rsidRPr="00DF2187">
        <w:t>Icebreaker Activity (10 mins)</w:t>
      </w:r>
    </w:p>
    <w:p w14:paraId="3D3129E2" w14:textId="77777777" w:rsidR="00DF2187" w:rsidRPr="00DF2187" w:rsidRDefault="00DF2187" w:rsidP="002756A7">
      <w:pPr>
        <w:pStyle w:val="Heading3"/>
      </w:pPr>
      <w:r w:rsidRPr="00DF2187">
        <w:t>Ask attendees to provide 2 tips that they would tell a new staff member about how to navigate the NDIS</w:t>
      </w:r>
    </w:p>
    <w:p w14:paraId="590651A7" w14:textId="5F6C7DF1" w:rsidR="00DF2187" w:rsidRPr="002756A7" w:rsidRDefault="002756A7" w:rsidP="002756A7">
      <w:pPr>
        <w:pStyle w:val="Heading2"/>
        <w:rPr>
          <w:sz w:val="28"/>
          <w:szCs w:val="28"/>
        </w:rPr>
      </w:pPr>
      <w:r>
        <w:rPr>
          <w:sz w:val="28"/>
          <w:szCs w:val="28"/>
        </w:rPr>
        <w:br/>
      </w:r>
      <w:r w:rsidR="00DF2187" w:rsidRPr="002756A7">
        <w:rPr>
          <w:sz w:val="28"/>
          <w:szCs w:val="28"/>
        </w:rPr>
        <w:t xml:space="preserve">Module 1: Being an NDIS </w:t>
      </w:r>
      <w:proofErr w:type="gramStart"/>
      <w:r w:rsidR="00DF2187" w:rsidRPr="002756A7">
        <w:rPr>
          <w:sz w:val="28"/>
          <w:szCs w:val="28"/>
        </w:rPr>
        <w:t>Expert  (</w:t>
      </w:r>
      <w:proofErr w:type="gramEnd"/>
      <w:r w:rsidR="00DF2187" w:rsidRPr="002756A7">
        <w:rPr>
          <w:sz w:val="28"/>
          <w:szCs w:val="28"/>
        </w:rPr>
        <w:t>45 mins) </w:t>
      </w:r>
    </w:p>
    <w:p w14:paraId="161EC351" w14:textId="77777777" w:rsidR="00DF2187" w:rsidRPr="00D23E3A" w:rsidRDefault="00DF2187" w:rsidP="00DF2187">
      <w:pPr>
        <w:rPr>
          <w:b/>
          <w:bCs/>
        </w:rPr>
      </w:pPr>
      <w:r w:rsidRPr="00D23E3A">
        <w:rPr>
          <w:b/>
          <w:bCs/>
        </w:rPr>
        <w:t>Reminder - what was in Module 1?</w:t>
      </w:r>
    </w:p>
    <w:p w14:paraId="332B9332" w14:textId="3BDE4FED" w:rsidR="00DF2187" w:rsidRPr="00DF2187" w:rsidRDefault="00DF2187" w:rsidP="002756A7">
      <w:pPr>
        <w:pStyle w:val="Heading3"/>
      </w:pPr>
      <w:r w:rsidRPr="00DF2187">
        <w:t xml:space="preserve">Key features of the NDIS, responsibilities, health and disability </w:t>
      </w:r>
      <w:r w:rsidR="00D23E3A">
        <w:br/>
      </w:r>
      <w:r w:rsidRPr="00DF2187">
        <w:t>related health supports</w:t>
      </w:r>
    </w:p>
    <w:p w14:paraId="7B13687B" w14:textId="6545782D" w:rsidR="00DF2187" w:rsidRPr="00DF2187" w:rsidRDefault="00DF2187" w:rsidP="002756A7">
      <w:pPr>
        <w:pStyle w:val="Heading3"/>
      </w:pPr>
      <w:r w:rsidRPr="00DF2187">
        <w:t>NDIS pathway - access, planning, implementation and plan reviews</w:t>
      </w:r>
    </w:p>
    <w:p w14:paraId="329C3D08" w14:textId="77777777" w:rsidR="00DF2187" w:rsidRPr="00D23E3A" w:rsidRDefault="00DF2187" w:rsidP="00D23E3A">
      <w:pPr>
        <w:pStyle w:val="Heading2"/>
      </w:pPr>
      <w:r w:rsidRPr="00D23E3A">
        <w:t xml:space="preserve">Activity 1: Reflective Practice - </w:t>
      </w:r>
      <w:proofErr w:type="gramStart"/>
      <w:r w:rsidRPr="00D23E3A">
        <w:t>Access  (</w:t>
      </w:r>
      <w:proofErr w:type="gramEnd"/>
      <w:r w:rsidRPr="00D23E3A">
        <w:t>20 mins) </w:t>
      </w:r>
    </w:p>
    <w:p w14:paraId="1BEF0703" w14:textId="77777777" w:rsidR="00DF2187" w:rsidRPr="00DF2187" w:rsidRDefault="00DF2187" w:rsidP="00DF2187">
      <w:r w:rsidRPr="00DF2187">
        <w:t>Reflective Practice question:  What is your local process for access?  Is it consistent across teams/streams? What has worked, what could be improved? Think about your writing for access, what has worked, what could be improved?</w:t>
      </w:r>
    </w:p>
    <w:p w14:paraId="04A3BF7D" w14:textId="77777777" w:rsidR="00DF2187" w:rsidRPr="00DF2187" w:rsidRDefault="00DF2187" w:rsidP="00DF2187">
      <w:r w:rsidRPr="00DF2187">
        <w:t>Follow-up questions:</w:t>
      </w:r>
    </w:p>
    <w:p w14:paraId="18F5BEDB" w14:textId="77777777" w:rsidR="00DF2187" w:rsidRPr="002756A7" w:rsidRDefault="00DF2187" w:rsidP="002756A7">
      <w:pPr>
        <w:pStyle w:val="Heading3"/>
      </w:pPr>
      <w:r w:rsidRPr="002756A7">
        <w:t>Tell us about examples of access requests that didn’t meet eligibility (</w:t>
      </w:r>
      <w:proofErr w:type="spellStart"/>
      <w:r w:rsidRPr="002756A7">
        <w:t>were</w:t>
      </w:r>
      <w:proofErr w:type="spellEnd"/>
      <w:r w:rsidRPr="002756A7">
        <w:t xml:space="preserve"> you given a reason?)</w:t>
      </w:r>
    </w:p>
    <w:p w14:paraId="26A7A3FD" w14:textId="77777777" w:rsidR="00DF2187" w:rsidRPr="002756A7" w:rsidRDefault="00DF2187" w:rsidP="002756A7">
      <w:pPr>
        <w:pStyle w:val="Heading3"/>
      </w:pPr>
      <w:r w:rsidRPr="002756A7">
        <w:t>Do you reapply or request a review when access requests are rejected?  </w:t>
      </w:r>
    </w:p>
    <w:p w14:paraId="084ADEE1" w14:textId="77777777" w:rsidR="00DF2187" w:rsidRPr="002756A7" w:rsidRDefault="00DF2187" w:rsidP="002756A7">
      <w:pPr>
        <w:pStyle w:val="Heading3"/>
      </w:pPr>
      <w:r w:rsidRPr="002756A7">
        <w:t>Would you do anything differently now based on the information presented? How would you rewrite?</w:t>
      </w:r>
    </w:p>
    <w:p w14:paraId="3B551988" w14:textId="77777777" w:rsidR="00DF2187" w:rsidRPr="002756A7" w:rsidRDefault="00DF2187" w:rsidP="002756A7">
      <w:pPr>
        <w:pStyle w:val="Heading3"/>
      </w:pPr>
      <w:r w:rsidRPr="002756A7">
        <w:t>Tell us a success story about a tricky access request case scenario.</w:t>
      </w:r>
    </w:p>
    <w:p w14:paraId="4AC14E4C" w14:textId="77777777" w:rsidR="00DF2187" w:rsidRPr="002756A7" w:rsidRDefault="00DF2187" w:rsidP="002756A7">
      <w:pPr>
        <w:pStyle w:val="Heading3"/>
      </w:pPr>
      <w:r w:rsidRPr="002756A7">
        <w:t>Do you use the psychosocial disability evidence form?  </w:t>
      </w:r>
    </w:p>
    <w:p w14:paraId="26B5502F" w14:textId="77777777" w:rsidR="00DF2187" w:rsidRPr="00DF2187" w:rsidRDefault="00DF2187" w:rsidP="00D23E3A">
      <w:pPr>
        <w:pStyle w:val="Heading2"/>
      </w:pPr>
      <w:r w:rsidRPr="00DF2187">
        <w:t xml:space="preserve"> Case </w:t>
      </w:r>
      <w:proofErr w:type="gramStart"/>
      <w:r w:rsidRPr="00DF2187">
        <w:t>study  for</w:t>
      </w:r>
      <w:proofErr w:type="gramEnd"/>
      <w:r w:rsidRPr="00DF2187">
        <w:t xml:space="preserve"> Discussion </w:t>
      </w:r>
    </w:p>
    <w:p w14:paraId="26F721A7" w14:textId="35204B63" w:rsidR="00DF2187" w:rsidRPr="00DF2187" w:rsidRDefault="00DF2187" w:rsidP="00DF2187">
      <w:r w:rsidRPr="00DF2187">
        <w:t>A 46-year-old with Guillain-Barré syndrome. MDT attempted to apply with Guillain- Barre as primary impairment - was rejected. Team contacted NDIS who informed them it was due to disability not being permanent. Re-applied, changing the primary impairment to ‘permanent nerve damage’ included a letter from the medical team to confirm permanency and described impact on function/mobility. Was accepted.  </w:t>
      </w:r>
    </w:p>
    <w:p w14:paraId="41187AF1" w14:textId="52471ED9" w:rsidR="00DF2187" w:rsidRPr="00DF2187" w:rsidRDefault="00DF2187" w:rsidP="00D23E3A">
      <w:pPr>
        <w:pStyle w:val="Heading2"/>
      </w:pPr>
      <w:r w:rsidRPr="00DF2187">
        <w:lastRenderedPageBreak/>
        <w:t>Activity 2: Verbal Learning check Module 1 (10 mins)</w:t>
      </w:r>
      <w:r w:rsidR="002756A7">
        <w:br/>
      </w:r>
    </w:p>
    <w:p w14:paraId="63315048" w14:textId="77777777" w:rsidR="00DF2187" w:rsidRPr="00D23E3A" w:rsidRDefault="00DF2187" w:rsidP="00DF2187">
      <w:pPr>
        <w:rPr>
          <w:b/>
          <w:bCs/>
        </w:rPr>
      </w:pPr>
      <w:r w:rsidRPr="00D23E3A">
        <w:rPr>
          <w:b/>
          <w:bCs/>
        </w:rPr>
        <w:t>Elicit answers to the following questions:</w:t>
      </w:r>
    </w:p>
    <w:tbl>
      <w:tblPr>
        <w:tblW w:w="0" w:type="auto"/>
        <w:jc w:val="center"/>
        <w:tblCellMar>
          <w:top w:w="15" w:type="dxa"/>
          <w:left w:w="15" w:type="dxa"/>
          <w:bottom w:w="15" w:type="dxa"/>
          <w:right w:w="15" w:type="dxa"/>
        </w:tblCellMar>
        <w:tblLook w:val="04A0" w:firstRow="1" w:lastRow="0" w:firstColumn="1" w:lastColumn="0" w:noHBand="0" w:noVBand="1"/>
      </w:tblPr>
      <w:tblGrid>
        <w:gridCol w:w="367"/>
        <w:gridCol w:w="4018"/>
        <w:gridCol w:w="4621"/>
      </w:tblGrid>
      <w:tr w:rsidR="00D23E3A" w:rsidRPr="00DF2187" w14:paraId="1068BB3C" w14:textId="77777777" w:rsidTr="00D23E3A">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5E1C719" w14:textId="77777777" w:rsidR="00DF2187" w:rsidRPr="00DF2187" w:rsidRDefault="00DF2187" w:rsidP="00D23E3A">
            <w:pPr>
              <w:pStyle w:val="Tablebody"/>
            </w:pPr>
          </w:p>
        </w:tc>
        <w:tc>
          <w:tcPr>
            <w:tcW w:w="401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A00E54" w14:textId="77777777" w:rsidR="00DF2187" w:rsidRPr="00D23E3A" w:rsidRDefault="00DF2187" w:rsidP="00D23E3A">
            <w:pPr>
              <w:pStyle w:val="Tablebody"/>
            </w:pPr>
            <w:r w:rsidRPr="00D23E3A">
              <w:t>Question </w:t>
            </w:r>
          </w:p>
        </w:tc>
        <w:tc>
          <w:tcPr>
            <w:tcW w:w="46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4529D49" w14:textId="77777777" w:rsidR="00DF2187" w:rsidRPr="00D23E3A" w:rsidRDefault="00DF2187" w:rsidP="00D23E3A">
            <w:pPr>
              <w:pStyle w:val="Tablebody"/>
            </w:pPr>
            <w:r w:rsidRPr="00D23E3A">
              <w:t>Answer </w:t>
            </w:r>
          </w:p>
        </w:tc>
      </w:tr>
      <w:tr w:rsidR="00D23E3A" w:rsidRPr="00DF2187" w14:paraId="407F9A5E" w14:textId="77777777" w:rsidTr="00D23E3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3ABBD" w14:textId="77777777" w:rsidR="00DF2187" w:rsidRPr="00DF2187" w:rsidRDefault="00DF2187" w:rsidP="00D23E3A">
            <w:pPr>
              <w:pStyle w:val="Tablebody"/>
            </w:pPr>
            <w:r w:rsidRPr="00DF2187">
              <w:t>1.</w:t>
            </w:r>
          </w:p>
        </w:tc>
        <w:tc>
          <w:tcPr>
            <w:tcW w:w="4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3B50" w14:textId="77777777" w:rsidR="00DF2187" w:rsidRPr="00DF2187" w:rsidRDefault="00DF2187" w:rsidP="00D23E3A">
            <w:pPr>
              <w:pStyle w:val="Tablebody"/>
            </w:pPr>
            <w:r w:rsidRPr="00DF2187">
              <w:t>What are the 3 criteria for NDIS eligibility?  </w:t>
            </w:r>
          </w:p>
        </w:tc>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5B1B" w14:textId="77777777" w:rsidR="00DF2187" w:rsidRPr="00DF2187" w:rsidRDefault="00DF2187" w:rsidP="00737A11">
            <w:pPr>
              <w:pStyle w:val="Tablebody"/>
              <w:numPr>
                <w:ilvl w:val="0"/>
                <w:numId w:val="4"/>
              </w:numPr>
            </w:pPr>
            <w:r w:rsidRPr="00DF2187">
              <w:t>Under 65 </w:t>
            </w:r>
          </w:p>
          <w:p w14:paraId="1623FBFE" w14:textId="77777777" w:rsidR="00DF2187" w:rsidRPr="00DF2187" w:rsidRDefault="00DF2187" w:rsidP="00737A11">
            <w:pPr>
              <w:pStyle w:val="Tablebody"/>
              <w:numPr>
                <w:ilvl w:val="0"/>
                <w:numId w:val="4"/>
              </w:numPr>
            </w:pPr>
            <w:r w:rsidRPr="00DF2187">
              <w:t>Citizen/permanent resident</w:t>
            </w:r>
          </w:p>
          <w:p w14:paraId="7D870960" w14:textId="77777777" w:rsidR="00DF2187" w:rsidRPr="00DF2187" w:rsidRDefault="00DF2187" w:rsidP="00737A11">
            <w:pPr>
              <w:pStyle w:val="Tablebody"/>
              <w:numPr>
                <w:ilvl w:val="0"/>
                <w:numId w:val="4"/>
              </w:numPr>
            </w:pPr>
            <w:r w:rsidRPr="00DF2187">
              <w:t>Permanent and significant disability </w:t>
            </w:r>
          </w:p>
        </w:tc>
      </w:tr>
      <w:tr w:rsidR="00D23E3A" w:rsidRPr="00DF2187" w14:paraId="156A2A5D" w14:textId="77777777" w:rsidTr="00D23E3A">
        <w:trPr>
          <w:trHeight w:val="31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1D09A" w14:textId="77777777" w:rsidR="00DF2187" w:rsidRPr="00DF2187" w:rsidRDefault="00DF2187" w:rsidP="00D23E3A">
            <w:pPr>
              <w:pStyle w:val="Tablebody"/>
            </w:pPr>
            <w:r w:rsidRPr="00DF2187">
              <w:t>2.</w:t>
            </w:r>
          </w:p>
        </w:tc>
        <w:tc>
          <w:tcPr>
            <w:tcW w:w="4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C9696" w14:textId="78977BFE" w:rsidR="00DF2187" w:rsidRPr="00DF2187" w:rsidRDefault="00DF2187" w:rsidP="00D23E3A">
            <w:pPr>
              <w:pStyle w:val="Tablebody"/>
            </w:pPr>
            <w:r w:rsidRPr="00DF2187">
              <w:t xml:space="preserve">Can you name 3 reasonable and necessary criteria that need to be </w:t>
            </w:r>
            <w:r w:rsidR="00D23E3A">
              <w:br/>
            </w:r>
            <w:r w:rsidRPr="00DF2187">
              <w:t>met to be provided NDIS support? </w:t>
            </w:r>
          </w:p>
        </w:tc>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9CF08" w14:textId="77777777" w:rsidR="00DF2187" w:rsidRPr="00D23E3A" w:rsidRDefault="00DF2187" w:rsidP="00D23E3A">
            <w:pPr>
              <w:pStyle w:val="Tablebody"/>
            </w:pPr>
            <w:r w:rsidRPr="00D23E3A">
              <w:t>Any 3 of:</w:t>
            </w:r>
          </w:p>
          <w:p w14:paraId="54B85E3D" w14:textId="77777777" w:rsidR="00DF2187" w:rsidRPr="00DF2187" w:rsidRDefault="00DF2187" w:rsidP="00737A11">
            <w:pPr>
              <w:pStyle w:val="Tablebody"/>
              <w:numPr>
                <w:ilvl w:val="0"/>
                <w:numId w:val="5"/>
              </w:numPr>
            </w:pPr>
            <w:r w:rsidRPr="00DF2187">
              <w:t>Must be related to a participant’s disability</w:t>
            </w:r>
          </w:p>
          <w:p w14:paraId="40043F93" w14:textId="77777777" w:rsidR="00DF2187" w:rsidRPr="00DF2187" w:rsidRDefault="00DF2187" w:rsidP="00737A11">
            <w:pPr>
              <w:pStyle w:val="Tablebody"/>
              <w:numPr>
                <w:ilvl w:val="0"/>
                <w:numId w:val="5"/>
              </w:numPr>
            </w:pPr>
            <w:r w:rsidRPr="00DF2187">
              <w:t>Must not include day-to-day living costs not related to your disability support needs, such as groceries</w:t>
            </w:r>
          </w:p>
          <w:p w14:paraId="7E07B614" w14:textId="77777777" w:rsidR="00DF2187" w:rsidRPr="00DF2187" w:rsidRDefault="00DF2187" w:rsidP="00737A11">
            <w:pPr>
              <w:pStyle w:val="Tablebody"/>
              <w:numPr>
                <w:ilvl w:val="0"/>
                <w:numId w:val="5"/>
              </w:numPr>
            </w:pPr>
            <w:r w:rsidRPr="00DF2187">
              <w:t>Should represent value for money</w:t>
            </w:r>
          </w:p>
          <w:p w14:paraId="08E108A4" w14:textId="77777777" w:rsidR="00DF2187" w:rsidRPr="00DF2187" w:rsidRDefault="00DF2187" w:rsidP="00737A11">
            <w:pPr>
              <w:pStyle w:val="Tablebody"/>
              <w:numPr>
                <w:ilvl w:val="0"/>
                <w:numId w:val="5"/>
              </w:numPr>
            </w:pPr>
            <w:r w:rsidRPr="00DF2187">
              <w:t>Must be likely to be effective and work for the participant </w:t>
            </w:r>
          </w:p>
          <w:p w14:paraId="3C153A4B" w14:textId="77777777" w:rsidR="00DF2187" w:rsidRPr="00DF2187" w:rsidRDefault="00DF2187" w:rsidP="00737A11">
            <w:pPr>
              <w:pStyle w:val="Tablebody"/>
              <w:numPr>
                <w:ilvl w:val="0"/>
                <w:numId w:val="5"/>
              </w:numPr>
            </w:pPr>
            <w:r w:rsidRPr="00DF2187">
              <w:t>Should take into account support given to you by other government services, your family, carers, networks and the community</w:t>
            </w:r>
          </w:p>
        </w:tc>
      </w:tr>
      <w:tr w:rsidR="00D23E3A" w:rsidRPr="00DF2187" w14:paraId="7FA817E8" w14:textId="77777777" w:rsidTr="00D23E3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7E078" w14:textId="77777777" w:rsidR="00DF2187" w:rsidRPr="00DF2187" w:rsidRDefault="00DF2187" w:rsidP="00D23E3A">
            <w:pPr>
              <w:pStyle w:val="Tablebody"/>
            </w:pPr>
            <w:r w:rsidRPr="00DF2187">
              <w:t>3.</w:t>
            </w:r>
          </w:p>
        </w:tc>
        <w:tc>
          <w:tcPr>
            <w:tcW w:w="4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B1549" w14:textId="77777777" w:rsidR="00DF2187" w:rsidRPr="00DF2187" w:rsidRDefault="00DF2187" w:rsidP="00D23E3A">
            <w:pPr>
              <w:pStyle w:val="Tablebody"/>
            </w:pPr>
            <w:r w:rsidRPr="00DF2187">
              <w:t>What are 3 different funded support categories within an NDIS plan (and give examples of what kind of supports you can get in each)</w:t>
            </w:r>
          </w:p>
        </w:tc>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C8C7A" w14:textId="77777777" w:rsidR="00DF2187" w:rsidRPr="00DF2187" w:rsidRDefault="00DF2187" w:rsidP="00737A11">
            <w:pPr>
              <w:pStyle w:val="Tablebody"/>
              <w:numPr>
                <w:ilvl w:val="0"/>
                <w:numId w:val="5"/>
              </w:numPr>
            </w:pPr>
            <w:r w:rsidRPr="00DF2187">
              <w:t>Core</w:t>
            </w:r>
          </w:p>
          <w:p w14:paraId="00F60103" w14:textId="77777777" w:rsidR="00DF2187" w:rsidRPr="00DF2187" w:rsidRDefault="00DF2187" w:rsidP="00737A11">
            <w:pPr>
              <w:pStyle w:val="Tablebody"/>
              <w:numPr>
                <w:ilvl w:val="0"/>
                <w:numId w:val="5"/>
              </w:numPr>
            </w:pPr>
            <w:r w:rsidRPr="00DF2187">
              <w:t>Capacity </w:t>
            </w:r>
          </w:p>
          <w:p w14:paraId="789177A6" w14:textId="77777777" w:rsidR="00DF2187" w:rsidRPr="00DF2187" w:rsidRDefault="00DF2187" w:rsidP="00737A11">
            <w:pPr>
              <w:pStyle w:val="Tablebody"/>
              <w:numPr>
                <w:ilvl w:val="0"/>
                <w:numId w:val="5"/>
              </w:numPr>
            </w:pPr>
            <w:r w:rsidRPr="00DF2187">
              <w:t>Capital </w:t>
            </w:r>
          </w:p>
        </w:tc>
      </w:tr>
      <w:tr w:rsidR="00D23E3A" w:rsidRPr="00DF2187" w14:paraId="16557923" w14:textId="77777777" w:rsidTr="00D23E3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A2DB8" w14:textId="77777777" w:rsidR="00DF2187" w:rsidRPr="00DF2187" w:rsidRDefault="00DF2187" w:rsidP="00D23E3A">
            <w:pPr>
              <w:pStyle w:val="Tablebody"/>
            </w:pPr>
            <w:r w:rsidRPr="00DF2187">
              <w:t>4.</w:t>
            </w:r>
          </w:p>
        </w:tc>
        <w:tc>
          <w:tcPr>
            <w:tcW w:w="4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D13A" w14:textId="77777777" w:rsidR="00DF2187" w:rsidRPr="00DF2187" w:rsidRDefault="00DF2187" w:rsidP="00D23E3A">
            <w:pPr>
              <w:pStyle w:val="Tablebody"/>
            </w:pPr>
            <w:r w:rsidRPr="00DF2187">
              <w:t>Name 2 NDIS interim housing funding options </w:t>
            </w:r>
          </w:p>
        </w:tc>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F4868" w14:textId="77777777" w:rsidR="00DF2187" w:rsidRPr="00DF2187" w:rsidRDefault="00DF2187" w:rsidP="00737A11">
            <w:pPr>
              <w:pStyle w:val="Tablebody"/>
              <w:numPr>
                <w:ilvl w:val="0"/>
                <w:numId w:val="5"/>
              </w:numPr>
            </w:pPr>
            <w:r w:rsidRPr="00DF2187">
              <w:t>STAA</w:t>
            </w:r>
          </w:p>
          <w:p w14:paraId="0C398950" w14:textId="77777777" w:rsidR="00DF2187" w:rsidRPr="00DF2187" w:rsidRDefault="00DF2187" w:rsidP="00737A11">
            <w:pPr>
              <w:pStyle w:val="Tablebody"/>
              <w:numPr>
                <w:ilvl w:val="0"/>
                <w:numId w:val="5"/>
              </w:numPr>
            </w:pPr>
            <w:r w:rsidRPr="00DF2187">
              <w:t>MTA </w:t>
            </w:r>
          </w:p>
        </w:tc>
      </w:tr>
      <w:tr w:rsidR="00D23E3A" w:rsidRPr="00DF2187" w14:paraId="63F3FD31" w14:textId="77777777" w:rsidTr="00D23E3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4FA98" w14:textId="77777777" w:rsidR="00DF2187" w:rsidRPr="00DF2187" w:rsidRDefault="00DF2187" w:rsidP="00D23E3A">
            <w:pPr>
              <w:pStyle w:val="Tablebody"/>
            </w:pPr>
            <w:r w:rsidRPr="00DF2187">
              <w:t>5.</w:t>
            </w:r>
          </w:p>
        </w:tc>
        <w:tc>
          <w:tcPr>
            <w:tcW w:w="4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E92FB" w14:textId="77777777" w:rsidR="00DF2187" w:rsidRPr="00DF2187" w:rsidRDefault="00DF2187" w:rsidP="00D23E3A">
            <w:pPr>
              <w:pStyle w:val="Tablebody"/>
            </w:pPr>
            <w:r w:rsidRPr="00DF2187">
              <w:t>Provide 2 examples of a ‘change of circumstance’ that could lead to an unscheduled plan review. </w:t>
            </w:r>
          </w:p>
        </w:tc>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96108" w14:textId="77777777" w:rsidR="00DF2187" w:rsidRPr="00D23E3A" w:rsidRDefault="00DF2187" w:rsidP="00D23E3A">
            <w:pPr>
              <w:pStyle w:val="Tablebody"/>
            </w:pPr>
            <w:r w:rsidRPr="00D23E3A">
              <w:t>Any 2 of:  </w:t>
            </w:r>
          </w:p>
          <w:p w14:paraId="62CC2C12" w14:textId="77777777" w:rsidR="00DF2187" w:rsidRPr="00DF2187" w:rsidRDefault="00DF2187" w:rsidP="00737A11">
            <w:pPr>
              <w:pStyle w:val="Tablebody"/>
              <w:numPr>
                <w:ilvl w:val="0"/>
                <w:numId w:val="5"/>
              </w:numPr>
            </w:pPr>
            <w:r w:rsidRPr="00DF2187">
              <w:t>Changes to disability needs</w:t>
            </w:r>
          </w:p>
          <w:p w14:paraId="4DC3A946" w14:textId="77777777" w:rsidR="00DF2187" w:rsidRPr="00DF2187" w:rsidRDefault="00DF2187" w:rsidP="00737A11">
            <w:pPr>
              <w:pStyle w:val="Tablebody"/>
              <w:numPr>
                <w:ilvl w:val="0"/>
                <w:numId w:val="5"/>
              </w:numPr>
            </w:pPr>
            <w:r w:rsidRPr="00DF2187">
              <w:t>Significant changes in care or support provided by family or friends</w:t>
            </w:r>
          </w:p>
          <w:p w14:paraId="6641B599" w14:textId="77777777" w:rsidR="00DF2187" w:rsidRPr="00DF2187" w:rsidRDefault="00DF2187" w:rsidP="00737A11">
            <w:pPr>
              <w:pStyle w:val="Tablebody"/>
              <w:numPr>
                <w:ilvl w:val="0"/>
                <w:numId w:val="5"/>
              </w:numPr>
            </w:pPr>
            <w:r w:rsidRPr="00DF2187">
              <w:t>Changes to your living arrangements such as where you live, if you live with new people, if you move overseas or into an aged care or residential facility</w:t>
            </w:r>
          </w:p>
          <w:p w14:paraId="01E0A041" w14:textId="77777777" w:rsidR="00DF2187" w:rsidRPr="00DF2187" w:rsidRDefault="00DF2187" w:rsidP="00737A11">
            <w:pPr>
              <w:pStyle w:val="Tablebody"/>
              <w:numPr>
                <w:ilvl w:val="0"/>
                <w:numId w:val="5"/>
              </w:numPr>
            </w:pPr>
            <w:r w:rsidRPr="00DF2187">
              <w:t>Changes to your job or that you’re looking for a job</w:t>
            </w:r>
          </w:p>
          <w:p w14:paraId="21707FC8" w14:textId="77777777" w:rsidR="00DF2187" w:rsidRPr="00DF2187" w:rsidRDefault="00DF2187" w:rsidP="00737A11">
            <w:pPr>
              <w:pStyle w:val="Tablebody"/>
              <w:numPr>
                <w:ilvl w:val="0"/>
                <w:numId w:val="5"/>
              </w:numPr>
            </w:pPr>
            <w:r w:rsidRPr="00DF2187">
              <w:t>If you receive or claim compensation for an accident or illness related to your disability</w:t>
            </w:r>
          </w:p>
          <w:p w14:paraId="73E2EEE7" w14:textId="77777777" w:rsidR="00DF2187" w:rsidRPr="00DF2187" w:rsidRDefault="00DF2187" w:rsidP="00D23E3A">
            <w:pPr>
              <w:pStyle w:val="Tablebody"/>
            </w:pPr>
          </w:p>
        </w:tc>
      </w:tr>
    </w:tbl>
    <w:p w14:paraId="22452296" w14:textId="77777777" w:rsidR="00DF2187" w:rsidRPr="00DF2187" w:rsidRDefault="00DF2187" w:rsidP="00DF2187"/>
    <w:p w14:paraId="337BE3AF" w14:textId="77777777" w:rsidR="002756A7" w:rsidRDefault="002756A7">
      <w:pPr>
        <w:spacing w:after="160" w:line="259" w:lineRule="auto"/>
        <w:rPr>
          <w:rFonts w:eastAsia="Helvetica Neue" w:cs="Helvetica Neue"/>
          <w:b/>
          <w:color w:val="000000" w:themeColor="text1"/>
          <w:sz w:val="24"/>
          <w:szCs w:val="24"/>
        </w:rPr>
      </w:pPr>
      <w:r>
        <w:br w:type="page"/>
      </w:r>
    </w:p>
    <w:p w14:paraId="514C898A" w14:textId="2BC8D2AE" w:rsidR="00DF2187" w:rsidRPr="00D23E3A" w:rsidRDefault="00DF2187" w:rsidP="00D23E3A">
      <w:pPr>
        <w:pStyle w:val="Heading2"/>
      </w:pPr>
      <w:r w:rsidRPr="00D23E3A">
        <w:lastRenderedPageBreak/>
        <w:t>Activity 3: Written Learning check 2 Module 1 (5 mins)  </w:t>
      </w:r>
      <w:r w:rsidR="002756A7">
        <w:br/>
      </w:r>
    </w:p>
    <w:p w14:paraId="011C164D" w14:textId="2502F508" w:rsidR="00DF2187" w:rsidRPr="00DF2187" w:rsidRDefault="00DF2187" w:rsidP="00DF2187">
      <w:proofErr w:type="gramStart"/>
      <w:r w:rsidRPr="00DF2187">
        <w:t>Quiz  -</w:t>
      </w:r>
      <w:proofErr w:type="gramEnd"/>
      <w:r w:rsidRPr="00DF2187">
        <w:t xml:space="preserve"> print and provide to attendees </w:t>
      </w:r>
    </w:p>
    <w:p w14:paraId="10B5D14B" w14:textId="77777777" w:rsidR="00DF2187" w:rsidRPr="00DF2187" w:rsidRDefault="00DF2187" w:rsidP="00737A11">
      <w:pPr>
        <w:pStyle w:val="ListParagraph"/>
        <w:numPr>
          <w:ilvl w:val="0"/>
          <w:numId w:val="6"/>
        </w:numPr>
        <w:spacing w:after="60"/>
        <w:ind w:left="426" w:hanging="426"/>
        <w:contextualSpacing w:val="0"/>
      </w:pPr>
      <w:r w:rsidRPr="00DF2187">
        <w:t xml:space="preserve">If clinically </w:t>
      </w:r>
      <w:proofErr w:type="gramStart"/>
      <w:r w:rsidRPr="00DF2187">
        <w:t>involved,  at</w:t>
      </w:r>
      <w:proofErr w:type="gramEnd"/>
      <w:r w:rsidRPr="00DF2187">
        <w:t xml:space="preserve"> what stage of the NDIS pathway should a health professional provide assistance?  </w:t>
      </w:r>
    </w:p>
    <w:p w14:paraId="2A2ADB53" w14:textId="77777777" w:rsidR="00DF2187" w:rsidRPr="00DF2187" w:rsidRDefault="00DF2187" w:rsidP="00737A11">
      <w:pPr>
        <w:pStyle w:val="ListParagraph"/>
        <w:numPr>
          <w:ilvl w:val="0"/>
          <w:numId w:val="7"/>
        </w:numPr>
        <w:spacing w:after="60"/>
        <w:ind w:left="851" w:hanging="425"/>
        <w:contextualSpacing w:val="0"/>
      </w:pPr>
      <w:r w:rsidRPr="00DF2187">
        <w:t>Access</w:t>
      </w:r>
    </w:p>
    <w:p w14:paraId="492CD804" w14:textId="77777777" w:rsidR="00DF2187" w:rsidRPr="00DF2187" w:rsidRDefault="00DF2187" w:rsidP="00737A11">
      <w:pPr>
        <w:pStyle w:val="ListParagraph"/>
        <w:numPr>
          <w:ilvl w:val="0"/>
          <w:numId w:val="7"/>
        </w:numPr>
        <w:spacing w:after="60"/>
        <w:ind w:left="851" w:hanging="425"/>
        <w:contextualSpacing w:val="0"/>
      </w:pPr>
      <w:r w:rsidRPr="00DF2187">
        <w:t>Planning</w:t>
      </w:r>
    </w:p>
    <w:p w14:paraId="5867FBA0" w14:textId="77777777" w:rsidR="00DF2187" w:rsidRPr="00DF2187" w:rsidRDefault="00DF2187" w:rsidP="00737A11">
      <w:pPr>
        <w:pStyle w:val="ListParagraph"/>
        <w:numPr>
          <w:ilvl w:val="0"/>
          <w:numId w:val="7"/>
        </w:numPr>
        <w:spacing w:after="60"/>
        <w:ind w:left="851" w:hanging="425"/>
        <w:contextualSpacing w:val="0"/>
      </w:pPr>
      <w:r w:rsidRPr="00DF2187">
        <w:t>Implementation</w:t>
      </w:r>
    </w:p>
    <w:p w14:paraId="282D11BA" w14:textId="77777777" w:rsidR="00DF2187" w:rsidRPr="00DF2187" w:rsidRDefault="00DF2187" w:rsidP="00737A11">
      <w:pPr>
        <w:pStyle w:val="ListParagraph"/>
        <w:numPr>
          <w:ilvl w:val="0"/>
          <w:numId w:val="7"/>
        </w:numPr>
        <w:spacing w:after="60"/>
        <w:ind w:left="851" w:hanging="425"/>
        <w:contextualSpacing w:val="0"/>
      </w:pPr>
      <w:r w:rsidRPr="00DF2187">
        <w:t>Plan review </w:t>
      </w:r>
    </w:p>
    <w:p w14:paraId="01D4B846" w14:textId="48DCCA13" w:rsidR="00DF2187" w:rsidRPr="00DF2187" w:rsidRDefault="00DF2187" w:rsidP="00737A11">
      <w:pPr>
        <w:pStyle w:val="ListParagraph"/>
        <w:numPr>
          <w:ilvl w:val="0"/>
          <w:numId w:val="7"/>
        </w:numPr>
        <w:spacing w:after="60"/>
        <w:ind w:left="851" w:hanging="425"/>
        <w:contextualSpacing w:val="0"/>
      </w:pPr>
      <w:r w:rsidRPr="00DF2187">
        <w:t>All of the above </w:t>
      </w:r>
      <w:r w:rsidR="00D23E3A">
        <w:br/>
      </w:r>
    </w:p>
    <w:p w14:paraId="58ADFA5E" w14:textId="77777777" w:rsidR="00DF2187" w:rsidRPr="00DF2187" w:rsidRDefault="00DF2187" w:rsidP="00737A11">
      <w:pPr>
        <w:pStyle w:val="ListParagraph"/>
        <w:numPr>
          <w:ilvl w:val="0"/>
          <w:numId w:val="6"/>
        </w:numPr>
        <w:spacing w:after="60"/>
        <w:ind w:left="426" w:hanging="426"/>
        <w:contextualSpacing w:val="0"/>
      </w:pPr>
      <w:r w:rsidRPr="00DF2187">
        <w:t>When should you start access?</w:t>
      </w:r>
    </w:p>
    <w:p w14:paraId="256AD70C" w14:textId="77777777" w:rsidR="00DF2187" w:rsidRPr="00DF2187" w:rsidRDefault="00DF2187" w:rsidP="00737A11">
      <w:pPr>
        <w:pStyle w:val="ListParagraph"/>
        <w:numPr>
          <w:ilvl w:val="0"/>
          <w:numId w:val="8"/>
        </w:numPr>
        <w:spacing w:after="60"/>
        <w:ind w:left="851" w:hanging="425"/>
        <w:contextualSpacing w:val="0"/>
      </w:pPr>
      <w:r w:rsidRPr="00DF2187">
        <w:t>When a person has reached a level of functional maintenance</w:t>
      </w:r>
    </w:p>
    <w:p w14:paraId="0EC8AB3F" w14:textId="77777777" w:rsidR="00DF2187" w:rsidRPr="00DF2187" w:rsidRDefault="00DF2187" w:rsidP="00737A11">
      <w:pPr>
        <w:pStyle w:val="ListParagraph"/>
        <w:numPr>
          <w:ilvl w:val="0"/>
          <w:numId w:val="8"/>
        </w:numPr>
        <w:spacing w:after="60"/>
        <w:ind w:left="851" w:hanging="425"/>
        <w:contextualSpacing w:val="0"/>
      </w:pPr>
      <w:r w:rsidRPr="00DF2187">
        <w:t>When a person is ready for discharge from your health service</w:t>
      </w:r>
    </w:p>
    <w:p w14:paraId="435E5917" w14:textId="77777777" w:rsidR="00DF2187" w:rsidRPr="00DF2187" w:rsidRDefault="00DF2187" w:rsidP="00737A11">
      <w:pPr>
        <w:pStyle w:val="ListParagraph"/>
        <w:numPr>
          <w:ilvl w:val="0"/>
          <w:numId w:val="8"/>
        </w:numPr>
        <w:spacing w:after="60"/>
        <w:ind w:left="851" w:hanging="425"/>
        <w:contextualSpacing w:val="0"/>
      </w:pPr>
      <w:r w:rsidRPr="00DF2187">
        <w:t>As early as possible if likely to meet the eligibility criteria</w:t>
      </w:r>
    </w:p>
    <w:p w14:paraId="158CB2F5" w14:textId="77777777" w:rsidR="00DF2187" w:rsidRPr="00DF2187" w:rsidRDefault="00DF2187" w:rsidP="00DF2187"/>
    <w:p w14:paraId="51BA0E2F" w14:textId="77777777" w:rsidR="00DF2187" w:rsidRPr="00DF2187" w:rsidRDefault="00DF2187" w:rsidP="00737A11">
      <w:pPr>
        <w:pStyle w:val="ListParagraph"/>
        <w:numPr>
          <w:ilvl w:val="0"/>
          <w:numId w:val="6"/>
        </w:numPr>
        <w:spacing w:after="60"/>
        <w:ind w:left="426" w:hanging="426"/>
        <w:contextualSpacing w:val="0"/>
      </w:pPr>
      <w:r w:rsidRPr="00DF2187">
        <w:t>When should you provide details to the NDIS regarding the complexities of a person’s situation?</w:t>
      </w:r>
    </w:p>
    <w:p w14:paraId="69BF0F37" w14:textId="77777777" w:rsidR="00DF2187" w:rsidRPr="00DF2187" w:rsidRDefault="00DF2187" w:rsidP="00737A11">
      <w:pPr>
        <w:pStyle w:val="ListParagraph"/>
        <w:numPr>
          <w:ilvl w:val="0"/>
          <w:numId w:val="9"/>
        </w:numPr>
        <w:spacing w:after="60"/>
        <w:ind w:left="851" w:hanging="425"/>
        <w:contextualSpacing w:val="0"/>
      </w:pPr>
      <w:r w:rsidRPr="00DF2187">
        <w:t>In an access request cover letter</w:t>
      </w:r>
    </w:p>
    <w:p w14:paraId="61B7B1A1" w14:textId="77777777" w:rsidR="00DF2187" w:rsidRPr="00DF2187" w:rsidRDefault="00DF2187" w:rsidP="00737A11">
      <w:pPr>
        <w:pStyle w:val="ListParagraph"/>
        <w:numPr>
          <w:ilvl w:val="0"/>
          <w:numId w:val="9"/>
        </w:numPr>
        <w:spacing w:after="60"/>
        <w:ind w:left="851" w:hanging="425"/>
        <w:contextualSpacing w:val="0"/>
      </w:pPr>
      <w:r w:rsidRPr="00DF2187">
        <w:t>In the pre-planning document</w:t>
      </w:r>
    </w:p>
    <w:p w14:paraId="5F2668F8" w14:textId="77777777" w:rsidR="00DF2187" w:rsidRPr="00DF2187" w:rsidRDefault="00DF2187" w:rsidP="00737A11">
      <w:pPr>
        <w:pStyle w:val="ListParagraph"/>
        <w:numPr>
          <w:ilvl w:val="0"/>
          <w:numId w:val="9"/>
        </w:numPr>
        <w:spacing w:after="60"/>
        <w:ind w:left="851" w:hanging="425"/>
        <w:contextualSpacing w:val="0"/>
      </w:pPr>
      <w:r w:rsidRPr="00DF2187">
        <w:t>When you are implementing the NDIS support plan</w:t>
      </w:r>
    </w:p>
    <w:p w14:paraId="5F95D91E" w14:textId="77777777" w:rsidR="00DF2187" w:rsidRPr="00DF2187" w:rsidRDefault="00DF2187" w:rsidP="00D23E3A">
      <w:pPr>
        <w:spacing w:after="60"/>
        <w:ind w:left="1154" w:hanging="360"/>
      </w:pPr>
    </w:p>
    <w:p w14:paraId="12B74ABD" w14:textId="77777777" w:rsidR="00DF2187" w:rsidRPr="00DF2187" w:rsidRDefault="00DF2187" w:rsidP="00737A11">
      <w:pPr>
        <w:pStyle w:val="ListParagraph"/>
        <w:numPr>
          <w:ilvl w:val="0"/>
          <w:numId w:val="6"/>
        </w:numPr>
        <w:spacing w:after="60"/>
        <w:ind w:left="426" w:hanging="426"/>
        <w:contextualSpacing w:val="0"/>
      </w:pPr>
      <w:r w:rsidRPr="00DF2187">
        <w:t>What is the quickest way to start an access request?</w:t>
      </w:r>
    </w:p>
    <w:p w14:paraId="1CBAEB49" w14:textId="77777777" w:rsidR="00DF2187" w:rsidRPr="00DF2187" w:rsidRDefault="00DF2187" w:rsidP="00737A11">
      <w:pPr>
        <w:pStyle w:val="ListParagraph"/>
        <w:numPr>
          <w:ilvl w:val="0"/>
          <w:numId w:val="10"/>
        </w:numPr>
        <w:spacing w:after="60"/>
        <w:ind w:left="851" w:hanging="425"/>
        <w:contextualSpacing w:val="0"/>
      </w:pPr>
      <w:r w:rsidRPr="00DF2187">
        <w:t>Fill in an access request form (ARF)</w:t>
      </w:r>
    </w:p>
    <w:p w14:paraId="49E112F4" w14:textId="77777777" w:rsidR="00DF2187" w:rsidRPr="00DF2187" w:rsidRDefault="00DF2187" w:rsidP="00737A11">
      <w:pPr>
        <w:pStyle w:val="ListParagraph"/>
        <w:numPr>
          <w:ilvl w:val="0"/>
          <w:numId w:val="10"/>
        </w:numPr>
        <w:spacing w:after="60"/>
        <w:ind w:left="851" w:hanging="425"/>
        <w:contextualSpacing w:val="0"/>
      </w:pPr>
      <w:r w:rsidRPr="00DF2187">
        <w:t>Make a verbal access request (VAR)</w:t>
      </w:r>
    </w:p>
    <w:p w14:paraId="5AA106C3" w14:textId="77777777" w:rsidR="00DF2187" w:rsidRPr="00DF2187" w:rsidRDefault="00DF2187" w:rsidP="00737A11">
      <w:pPr>
        <w:pStyle w:val="ListParagraph"/>
        <w:numPr>
          <w:ilvl w:val="0"/>
          <w:numId w:val="10"/>
        </w:numPr>
        <w:spacing w:after="60"/>
        <w:ind w:left="851" w:hanging="425"/>
        <w:contextualSpacing w:val="0"/>
      </w:pPr>
      <w:r w:rsidRPr="00DF2187">
        <w:t>Go into the local area coordinator office </w:t>
      </w:r>
    </w:p>
    <w:p w14:paraId="6E8D44CC" w14:textId="77777777" w:rsidR="00DF2187" w:rsidRPr="00DF2187" w:rsidRDefault="00DF2187" w:rsidP="00DF2187"/>
    <w:p w14:paraId="3C953DC5" w14:textId="77777777" w:rsidR="00DF2187" w:rsidRPr="00DF2187" w:rsidRDefault="00DF2187" w:rsidP="00737A11">
      <w:pPr>
        <w:pStyle w:val="ListParagraph"/>
        <w:numPr>
          <w:ilvl w:val="0"/>
          <w:numId w:val="6"/>
        </w:numPr>
        <w:spacing w:after="60"/>
        <w:ind w:left="426" w:hanging="426"/>
        <w:contextualSpacing w:val="0"/>
      </w:pPr>
      <w:r w:rsidRPr="00DF2187">
        <w:t>What is a key reason for an access request being denied?</w:t>
      </w:r>
    </w:p>
    <w:p w14:paraId="446F8B8D" w14:textId="77777777" w:rsidR="00DF2187" w:rsidRPr="00DF2187" w:rsidRDefault="00DF2187" w:rsidP="00737A11">
      <w:pPr>
        <w:pStyle w:val="ListParagraph"/>
        <w:numPr>
          <w:ilvl w:val="0"/>
          <w:numId w:val="11"/>
        </w:numPr>
        <w:spacing w:after="60"/>
        <w:ind w:left="851" w:hanging="425"/>
        <w:contextualSpacing w:val="0"/>
      </w:pPr>
      <w:r w:rsidRPr="00DF2187">
        <w:t>Diagnosis does not meet NDIS eligibility</w:t>
      </w:r>
    </w:p>
    <w:p w14:paraId="06498A06" w14:textId="77777777" w:rsidR="00DF2187" w:rsidRPr="00DF2187" w:rsidRDefault="00DF2187" w:rsidP="00737A11">
      <w:pPr>
        <w:pStyle w:val="ListParagraph"/>
        <w:numPr>
          <w:ilvl w:val="0"/>
          <w:numId w:val="11"/>
        </w:numPr>
        <w:spacing w:after="60"/>
        <w:ind w:left="851" w:hanging="425"/>
        <w:contextualSpacing w:val="0"/>
      </w:pPr>
      <w:r w:rsidRPr="00DF2187">
        <w:t>Lack of clarification of disability meeting the permanent and significant criteria</w:t>
      </w:r>
    </w:p>
    <w:p w14:paraId="4E40CDF0" w14:textId="77777777" w:rsidR="00DF2187" w:rsidRPr="00DF2187" w:rsidRDefault="00DF2187" w:rsidP="00737A11">
      <w:pPr>
        <w:pStyle w:val="ListParagraph"/>
        <w:numPr>
          <w:ilvl w:val="0"/>
          <w:numId w:val="11"/>
        </w:numPr>
        <w:spacing w:after="60"/>
        <w:ind w:left="851" w:hanging="425"/>
        <w:contextualSpacing w:val="0"/>
      </w:pPr>
      <w:r w:rsidRPr="00DF2187">
        <w:t>Supporting evidence being provided too late    </w:t>
      </w:r>
    </w:p>
    <w:p w14:paraId="27294E26" w14:textId="77777777" w:rsidR="00DF2187" w:rsidRPr="00DF2187" w:rsidRDefault="00DF2187" w:rsidP="00DF2187"/>
    <w:p w14:paraId="444032BD" w14:textId="77777777" w:rsidR="00D23E3A" w:rsidRDefault="00D23E3A">
      <w:pPr>
        <w:spacing w:after="160" w:line="259" w:lineRule="auto"/>
      </w:pPr>
      <w:r>
        <w:br w:type="page"/>
      </w:r>
    </w:p>
    <w:p w14:paraId="2040975C" w14:textId="4E9E58FD" w:rsidR="00DF2187" w:rsidRPr="00DF2187" w:rsidRDefault="00DF2187" w:rsidP="00D23E3A">
      <w:pPr>
        <w:pStyle w:val="Heading2"/>
      </w:pPr>
      <w:r w:rsidRPr="00D23E3A">
        <w:lastRenderedPageBreak/>
        <w:t>Activity 4: Q and A Module 1 (10 mins)</w:t>
      </w:r>
      <w:r w:rsidR="002756A7">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F2187" w:rsidRPr="00DF2187" w14:paraId="11FDDA69" w14:textId="77777777" w:rsidTr="00DF2187">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EC0D4B6" w14:textId="5DD76AB7" w:rsidR="00DF2187" w:rsidRPr="002756A7" w:rsidRDefault="00DF2187" w:rsidP="00D23E3A">
            <w:pPr>
              <w:pStyle w:val="Tablebody"/>
              <w:spacing w:after="60"/>
              <w:rPr>
                <w:b/>
                <w:bCs/>
              </w:rPr>
            </w:pPr>
            <w:r w:rsidRPr="002756A7">
              <w:rPr>
                <w:b/>
                <w:bCs/>
              </w:rPr>
              <w:t>Additional Reflective Practice Questions for Module 1</w:t>
            </w:r>
          </w:p>
          <w:p w14:paraId="16AD0158" w14:textId="77777777" w:rsidR="00DF2187" w:rsidRPr="00D23E3A" w:rsidRDefault="00DF2187" w:rsidP="00737A11">
            <w:pPr>
              <w:pStyle w:val="Tablebody"/>
              <w:numPr>
                <w:ilvl w:val="0"/>
                <w:numId w:val="12"/>
              </w:numPr>
              <w:spacing w:after="60"/>
              <w:ind w:left="596" w:hanging="274"/>
            </w:pPr>
            <w:r w:rsidRPr="00D23E3A">
              <w:t>What were your key learnings from Module 1? </w:t>
            </w:r>
          </w:p>
          <w:p w14:paraId="06193B6E" w14:textId="77777777" w:rsidR="00DF2187" w:rsidRPr="00D23E3A" w:rsidRDefault="00DF2187" w:rsidP="00737A11">
            <w:pPr>
              <w:pStyle w:val="Tablebody"/>
              <w:numPr>
                <w:ilvl w:val="0"/>
                <w:numId w:val="12"/>
              </w:numPr>
              <w:spacing w:after="60"/>
              <w:ind w:left="596" w:hanging="274"/>
            </w:pPr>
            <w:r w:rsidRPr="00D23E3A">
              <w:t>What was new? </w:t>
            </w:r>
          </w:p>
          <w:p w14:paraId="11098FC1" w14:textId="77777777" w:rsidR="00DF2187" w:rsidRPr="00D23E3A" w:rsidRDefault="00DF2187" w:rsidP="00737A11">
            <w:pPr>
              <w:pStyle w:val="Tablebody"/>
              <w:numPr>
                <w:ilvl w:val="0"/>
                <w:numId w:val="12"/>
              </w:numPr>
              <w:spacing w:after="60"/>
              <w:ind w:left="596" w:hanging="274"/>
            </w:pPr>
            <w:r w:rsidRPr="00D23E3A">
              <w:t>What surprised you? </w:t>
            </w:r>
          </w:p>
          <w:p w14:paraId="36DC99B5" w14:textId="77777777" w:rsidR="00DF2187" w:rsidRPr="00D23E3A" w:rsidRDefault="00DF2187" w:rsidP="00737A11">
            <w:pPr>
              <w:pStyle w:val="Tablebody"/>
              <w:numPr>
                <w:ilvl w:val="0"/>
                <w:numId w:val="12"/>
              </w:numPr>
              <w:spacing w:after="60"/>
              <w:ind w:left="596" w:hanging="274"/>
            </w:pPr>
            <w:r w:rsidRPr="00D23E3A">
              <w:t>What consolidated your existing knowledge?</w:t>
            </w:r>
          </w:p>
          <w:p w14:paraId="4801903E" w14:textId="77777777" w:rsidR="00DF2187" w:rsidRPr="00D23E3A" w:rsidRDefault="00DF2187" w:rsidP="00737A11">
            <w:pPr>
              <w:pStyle w:val="Tablebody"/>
              <w:numPr>
                <w:ilvl w:val="0"/>
                <w:numId w:val="12"/>
              </w:numPr>
              <w:spacing w:after="60"/>
              <w:ind w:left="596" w:hanging="274"/>
            </w:pPr>
            <w:r w:rsidRPr="00D23E3A">
              <w:t>What are 2 things you would tell a new staff member about the NDIS</w:t>
            </w:r>
          </w:p>
          <w:p w14:paraId="7F076C0B" w14:textId="77777777" w:rsidR="00DF2187" w:rsidRPr="00D23E3A" w:rsidRDefault="00DF2187" w:rsidP="00D23E3A">
            <w:pPr>
              <w:pStyle w:val="Tablebody"/>
              <w:spacing w:after="60"/>
            </w:pPr>
          </w:p>
          <w:p w14:paraId="5AC8D3D0" w14:textId="77777777" w:rsidR="00DF2187" w:rsidRPr="002756A7" w:rsidRDefault="00DF2187" w:rsidP="002756A7">
            <w:pPr>
              <w:rPr>
                <w:b/>
                <w:bCs/>
              </w:rPr>
            </w:pPr>
            <w:r w:rsidRPr="002756A7">
              <w:rPr>
                <w:b/>
                <w:bCs/>
              </w:rPr>
              <w:t>BACK UP ICEBREAKER ACTIVITIES </w:t>
            </w:r>
          </w:p>
          <w:p w14:paraId="7ACE42C7" w14:textId="77777777" w:rsidR="00DF2187" w:rsidRPr="002756A7" w:rsidRDefault="00DF2187" w:rsidP="00D23E3A">
            <w:pPr>
              <w:pStyle w:val="Tablebody"/>
              <w:spacing w:after="60"/>
              <w:rPr>
                <w:b/>
                <w:bCs/>
              </w:rPr>
            </w:pPr>
            <w:r w:rsidRPr="002756A7">
              <w:rPr>
                <w:b/>
                <w:bCs/>
              </w:rPr>
              <w:t>One word (10 mins)</w:t>
            </w:r>
          </w:p>
          <w:p w14:paraId="5B0E5B6C" w14:textId="7E01CC5D" w:rsidR="00DF2187" w:rsidRPr="00D23E3A" w:rsidRDefault="00DF2187" w:rsidP="00D23E3A">
            <w:pPr>
              <w:pStyle w:val="Tablebody"/>
              <w:spacing w:after="60"/>
            </w:pPr>
            <w:r w:rsidRPr="002756A7">
              <w:rPr>
                <w:b/>
                <w:bCs/>
              </w:rPr>
              <w:t>What:</w:t>
            </w:r>
            <w:r w:rsidRPr="00D23E3A">
              <w:t xml:space="preserve"> Can you take a moment to think about one word or a short phrase that describes how you feel about working in the health and NDIS interface? </w:t>
            </w:r>
            <w:r w:rsidR="002756A7">
              <w:br/>
            </w:r>
          </w:p>
          <w:p w14:paraId="4157D7B6" w14:textId="01983E30" w:rsidR="00DF2187" w:rsidRPr="00D23E3A" w:rsidRDefault="00DF2187" w:rsidP="00D23E3A">
            <w:pPr>
              <w:pStyle w:val="Tablebody"/>
              <w:spacing w:after="60"/>
            </w:pPr>
            <w:r w:rsidRPr="002756A7">
              <w:rPr>
                <w:b/>
                <w:bCs/>
              </w:rPr>
              <w:t>How:</w:t>
            </w:r>
            <w:r w:rsidRPr="00D23E3A">
              <w:t xml:space="preserve"> Presenters to start with their “describing word” - then ask attendees one by </w:t>
            </w:r>
            <w:proofErr w:type="gramStart"/>
            <w:r w:rsidRPr="00D23E3A">
              <w:t>one  to</w:t>
            </w:r>
            <w:proofErr w:type="gramEnd"/>
            <w:r w:rsidRPr="00D23E3A">
              <w:t xml:space="preserve"> take themselves off mute to give their word. </w:t>
            </w:r>
            <w:r w:rsidR="002756A7">
              <w:br/>
            </w:r>
          </w:p>
          <w:p w14:paraId="61FB399B" w14:textId="77777777" w:rsidR="00DF2187" w:rsidRPr="002756A7" w:rsidRDefault="00DF2187" w:rsidP="00D23E3A">
            <w:pPr>
              <w:pStyle w:val="Tablebody"/>
              <w:spacing w:after="60"/>
              <w:rPr>
                <w:b/>
                <w:bCs/>
              </w:rPr>
            </w:pPr>
            <w:r w:rsidRPr="002756A7">
              <w:rPr>
                <w:b/>
                <w:bCs/>
              </w:rPr>
              <w:t>Follow-up questions/comments</w:t>
            </w:r>
          </w:p>
          <w:p w14:paraId="7DDDDD00" w14:textId="77777777" w:rsidR="00DF2187" w:rsidRPr="00D23E3A" w:rsidRDefault="00DF2187" w:rsidP="00737A11">
            <w:pPr>
              <w:pStyle w:val="Tablebody"/>
              <w:numPr>
                <w:ilvl w:val="0"/>
                <w:numId w:val="12"/>
              </w:numPr>
              <w:spacing w:after="60"/>
              <w:ind w:left="596" w:hanging="274"/>
            </w:pPr>
            <w:r w:rsidRPr="00D23E3A">
              <w:t>Choose 2 staff with different views (e.g. positive and negative) to speak about why they picked that word.  </w:t>
            </w:r>
          </w:p>
          <w:p w14:paraId="43744635" w14:textId="77777777" w:rsidR="00DF2187" w:rsidRPr="00D23E3A" w:rsidRDefault="00DF2187" w:rsidP="00D23E3A">
            <w:pPr>
              <w:pStyle w:val="Tablebody"/>
              <w:spacing w:after="60"/>
            </w:pPr>
          </w:p>
          <w:p w14:paraId="0CFBBEF3" w14:textId="4E9E9886" w:rsidR="00DF2187" w:rsidRPr="002756A7" w:rsidRDefault="00DF2187" w:rsidP="002756A7">
            <w:pPr>
              <w:pStyle w:val="Tablebody"/>
              <w:rPr>
                <w:b/>
                <w:bCs/>
              </w:rPr>
            </w:pPr>
            <w:r w:rsidRPr="002756A7">
              <w:rPr>
                <w:b/>
                <w:bCs/>
              </w:rPr>
              <w:t>Raise of hands (5-10 mins)</w:t>
            </w:r>
          </w:p>
          <w:p w14:paraId="30D92B66" w14:textId="0B79EDF9" w:rsidR="00DF2187" w:rsidRPr="00D23E3A" w:rsidRDefault="00DF2187" w:rsidP="00D23E3A">
            <w:pPr>
              <w:pStyle w:val="Tablebody"/>
              <w:spacing w:after="60"/>
            </w:pPr>
            <w:r w:rsidRPr="002756A7">
              <w:rPr>
                <w:b/>
                <w:bCs/>
              </w:rPr>
              <w:t>What:</w:t>
            </w:r>
            <w:r w:rsidRPr="00D23E3A">
              <w:t xml:space="preserve"> How would you rate yourself on a scale of 1-10 on your experience and knowledge of navigating the NDIS pathway?</w:t>
            </w:r>
          </w:p>
          <w:p w14:paraId="1662A799" w14:textId="77777777" w:rsidR="00DF2187" w:rsidRPr="00D23E3A" w:rsidRDefault="00DF2187" w:rsidP="00D23E3A">
            <w:pPr>
              <w:pStyle w:val="Tablebody"/>
              <w:spacing w:after="60"/>
            </w:pPr>
          </w:p>
          <w:p w14:paraId="61C44D41" w14:textId="77777777" w:rsidR="00DF2187" w:rsidRPr="00D23E3A" w:rsidRDefault="00DF2187" w:rsidP="00D23E3A">
            <w:pPr>
              <w:pStyle w:val="Tablebody"/>
              <w:spacing w:after="60"/>
            </w:pPr>
            <w:r w:rsidRPr="002756A7">
              <w:rPr>
                <w:b/>
                <w:bCs/>
              </w:rPr>
              <w:t>How:</w:t>
            </w:r>
            <w:r w:rsidRPr="00D23E3A">
              <w:t xml:space="preserve"> Ask all staff to put their hands up to start with. Explain that we will count from 1-10 and when you hear the number that relates to how you rate yourself, put your hand down. </w:t>
            </w:r>
          </w:p>
          <w:p w14:paraId="42D4AB0D" w14:textId="77777777" w:rsidR="00DF2187" w:rsidRPr="00D23E3A" w:rsidRDefault="00DF2187" w:rsidP="00D23E3A">
            <w:pPr>
              <w:pStyle w:val="Tablebody"/>
              <w:spacing w:after="60"/>
            </w:pPr>
          </w:p>
          <w:p w14:paraId="73B2F5E6" w14:textId="77777777" w:rsidR="00DF2187" w:rsidRPr="002756A7" w:rsidRDefault="00DF2187" w:rsidP="00D23E3A">
            <w:pPr>
              <w:pStyle w:val="Tablebody"/>
              <w:spacing w:after="60"/>
              <w:rPr>
                <w:b/>
                <w:bCs/>
              </w:rPr>
            </w:pPr>
            <w:r w:rsidRPr="002756A7">
              <w:rPr>
                <w:b/>
                <w:bCs/>
              </w:rPr>
              <w:t>Follow-up questions/comments: </w:t>
            </w:r>
          </w:p>
          <w:p w14:paraId="0F879166" w14:textId="354E2DCA" w:rsidR="00DF2187" w:rsidRPr="00D23E3A" w:rsidRDefault="00DF2187" w:rsidP="00737A11">
            <w:pPr>
              <w:pStyle w:val="Tablebody"/>
              <w:numPr>
                <w:ilvl w:val="0"/>
                <w:numId w:val="12"/>
              </w:numPr>
              <w:spacing w:after="60"/>
              <w:ind w:left="596" w:hanging="274"/>
            </w:pPr>
            <w:r w:rsidRPr="00D23E3A">
              <w:t>Question - What do you need to do to make you rate yourself higher e.g. 4 to a 7?</w:t>
            </w:r>
          </w:p>
          <w:p w14:paraId="5EE1A82E" w14:textId="76E5651C" w:rsidR="00DF2187" w:rsidRPr="00DF2187" w:rsidRDefault="00DF2187" w:rsidP="00737A11">
            <w:pPr>
              <w:pStyle w:val="Tablebody"/>
              <w:numPr>
                <w:ilvl w:val="0"/>
                <w:numId w:val="12"/>
              </w:numPr>
              <w:spacing w:after="60"/>
              <w:ind w:left="596" w:hanging="274"/>
            </w:pPr>
            <w:r w:rsidRPr="00D23E3A">
              <w:t xml:space="preserve">Comment - Some people have rated themselves a (e.g. 8) while others have rated themselves </w:t>
            </w:r>
            <w:r w:rsidR="002756A7">
              <w:br/>
            </w:r>
            <w:r w:rsidRPr="00D23E3A">
              <w:t xml:space="preserve">a (e.g. 4). It is important that those people who rate themselves a (e.g. 4) use the people </w:t>
            </w:r>
            <w:r w:rsidR="002756A7">
              <w:br/>
            </w:r>
            <w:r w:rsidRPr="00D23E3A">
              <w:t xml:space="preserve">with more experience and knowledge (e.g. a level 8) to assist them. Try to build NDIS </w:t>
            </w:r>
            <w:r w:rsidR="002756A7">
              <w:br/>
            </w:r>
            <w:r w:rsidRPr="00D23E3A">
              <w:t>capacity within your service/team through sharing of knowledge and experience.  </w:t>
            </w:r>
          </w:p>
        </w:tc>
      </w:tr>
    </w:tbl>
    <w:p w14:paraId="52B09E9F" w14:textId="77777777" w:rsidR="00DF2187" w:rsidRPr="00DF2187" w:rsidRDefault="00DF2187" w:rsidP="00DF2187"/>
    <w:p w14:paraId="67EB5824" w14:textId="77777777" w:rsidR="002756A7" w:rsidRDefault="002756A7">
      <w:pPr>
        <w:spacing w:after="160" w:line="259" w:lineRule="auto"/>
      </w:pPr>
      <w:r>
        <w:br w:type="page"/>
      </w:r>
    </w:p>
    <w:p w14:paraId="5CC2279B" w14:textId="2609FAE8" w:rsidR="00DF2187" w:rsidRPr="002756A7" w:rsidRDefault="00DF2187" w:rsidP="002756A7">
      <w:pPr>
        <w:pStyle w:val="Heading2"/>
        <w:rPr>
          <w:sz w:val="28"/>
          <w:szCs w:val="28"/>
        </w:rPr>
      </w:pPr>
      <w:r w:rsidRPr="002756A7">
        <w:rPr>
          <w:sz w:val="28"/>
          <w:szCs w:val="28"/>
        </w:rPr>
        <w:lastRenderedPageBreak/>
        <w:t>Module 2 Getting the Language Right (45 mins)</w:t>
      </w:r>
    </w:p>
    <w:p w14:paraId="18051399" w14:textId="4AA15051" w:rsidR="00DF2187" w:rsidRPr="002756A7" w:rsidRDefault="002756A7" w:rsidP="00DF2187">
      <w:pPr>
        <w:rPr>
          <w:b/>
          <w:bCs/>
        </w:rPr>
      </w:pPr>
      <w:r>
        <w:br/>
      </w:r>
      <w:r w:rsidR="00DF2187" w:rsidRPr="002756A7">
        <w:rPr>
          <w:b/>
          <w:bCs/>
        </w:rPr>
        <w:t>Reminder - what was in Module 2?</w:t>
      </w:r>
    </w:p>
    <w:p w14:paraId="15CD93C0" w14:textId="77777777" w:rsidR="00DF2187" w:rsidRPr="002756A7" w:rsidRDefault="00DF2187" w:rsidP="002756A7">
      <w:pPr>
        <w:pStyle w:val="Heading3"/>
      </w:pPr>
      <w:r w:rsidRPr="002756A7">
        <w:t>Using NDIS language</w:t>
      </w:r>
    </w:p>
    <w:p w14:paraId="0AA9E4F3" w14:textId="77777777" w:rsidR="00DF2187" w:rsidRPr="002756A7" w:rsidRDefault="00DF2187" w:rsidP="002756A7">
      <w:pPr>
        <w:pStyle w:val="Heading3"/>
      </w:pPr>
      <w:r w:rsidRPr="002756A7">
        <w:t>Writing for access and pre-planning</w:t>
      </w:r>
    </w:p>
    <w:p w14:paraId="32C0FA99" w14:textId="77777777" w:rsidR="00DF2187" w:rsidRPr="002756A7" w:rsidRDefault="00DF2187" w:rsidP="002756A7">
      <w:pPr>
        <w:pStyle w:val="Heading3"/>
      </w:pPr>
      <w:r w:rsidRPr="002756A7">
        <w:t>Reasonable and necessary/clinical justification</w:t>
      </w:r>
    </w:p>
    <w:p w14:paraId="305A7B87" w14:textId="77777777" w:rsidR="00DF2187" w:rsidRPr="00DF2187" w:rsidRDefault="00DF2187" w:rsidP="00DF2187"/>
    <w:p w14:paraId="1A41A983" w14:textId="77777777" w:rsidR="00DF2187" w:rsidRPr="002756A7" w:rsidRDefault="00DF2187" w:rsidP="002756A7">
      <w:pPr>
        <w:pStyle w:val="Heading2"/>
      </w:pPr>
      <w:r w:rsidRPr="002756A7">
        <w:t xml:space="preserve">Activity 5: Learning check Module </w:t>
      </w:r>
      <w:proofErr w:type="gramStart"/>
      <w:r w:rsidRPr="002756A7">
        <w:t>2  (</w:t>
      </w:r>
      <w:proofErr w:type="gramEnd"/>
      <w:r w:rsidRPr="002756A7">
        <w:t>10 mins)</w:t>
      </w:r>
    </w:p>
    <w:p w14:paraId="6410B44B" w14:textId="77777777" w:rsidR="00DF2187" w:rsidRPr="00DF2187" w:rsidRDefault="00DF2187" w:rsidP="00DF2187"/>
    <w:p w14:paraId="6FE199CE" w14:textId="77777777" w:rsidR="00DF2187" w:rsidRPr="00DF2187" w:rsidRDefault="00DF2187" w:rsidP="00DF2187">
      <w:r w:rsidRPr="00DF2187">
        <w:t>Elicit answers to the following questions:</w:t>
      </w:r>
    </w:p>
    <w:tbl>
      <w:tblPr>
        <w:tblW w:w="0" w:type="auto"/>
        <w:jc w:val="center"/>
        <w:tblCellMar>
          <w:top w:w="15" w:type="dxa"/>
          <w:left w:w="15" w:type="dxa"/>
          <w:bottom w:w="15" w:type="dxa"/>
          <w:right w:w="15" w:type="dxa"/>
        </w:tblCellMar>
        <w:tblLook w:val="04A0" w:firstRow="1" w:lastRow="0" w:firstColumn="1" w:lastColumn="0" w:noHBand="0" w:noVBand="1"/>
      </w:tblPr>
      <w:tblGrid>
        <w:gridCol w:w="337"/>
        <w:gridCol w:w="3906"/>
        <w:gridCol w:w="4763"/>
      </w:tblGrid>
      <w:tr w:rsidR="002756A7" w:rsidRPr="00DF2187" w14:paraId="4B4892F2" w14:textId="77777777" w:rsidTr="002756A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hideMark/>
          </w:tcPr>
          <w:p w14:paraId="3CD657A4" w14:textId="77777777" w:rsidR="00DF2187" w:rsidRPr="00DF2187" w:rsidRDefault="00DF2187" w:rsidP="002756A7">
            <w:pPr>
              <w:pStyle w:val="Tablebody"/>
            </w:pP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hideMark/>
          </w:tcPr>
          <w:p w14:paraId="05ED0653" w14:textId="77777777" w:rsidR="00DF2187" w:rsidRPr="002756A7" w:rsidRDefault="00DF2187" w:rsidP="002756A7">
            <w:pPr>
              <w:pStyle w:val="Tablebody"/>
              <w:rPr>
                <w:b/>
                <w:bCs/>
              </w:rPr>
            </w:pPr>
            <w:r w:rsidRPr="002756A7">
              <w:rPr>
                <w:b/>
                <w:bCs/>
              </w:rPr>
              <w:t>Question </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hideMark/>
          </w:tcPr>
          <w:p w14:paraId="71184629" w14:textId="77777777" w:rsidR="00DF2187" w:rsidRPr="002756A7" w:rsidRDefault="00DF2187" w:rsidP="002756A7">
            <w:pPr>
              <w:pStyle w:val="Tablebody"/>
              <w:rPr>
                <w:b/>
                <w:bCs/>
              </w:rPr>
            </w:pPr>
            <w:r w:rsidRPr="002756A7">
              <w:rPr>
                <w:b/>
                <w:bCs/>
              </w:rPr>
              <w:t>Answer </w:t>
            </w:r>
          </w:p>
        </w:tc>
      </w:tr>
      <w:tr w:rsidR="00DF2187" w:rsidRPr="00DF2187" w14:paraId="5EBE5BC3" w14:textId="77777777" w:rsidTr="002756A7">
        <w:trPr>
          <w:jc w:val="center"/>
        </w:trPr>
        <w:tc>
          <w:tcPr>
            <w:tcW w:w="0" w:type="auto"/>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3A3A3817" w14:textId="77777777" w:rsidR="00DF2187" w:rsidRPr="00DF2187" w:rsidRDefault="00DF2187" w:rsidP="002756A7">
            <w:pPr>
              <w:pStyle w:val="Tablebody"/>
            </w:pPr>
            <w:r w:rsidRPr="00DF2187">
              <w:t>1.</w:t>
            </w:r>
          </w:p>
        </w:tc>
        <w:tc>
          <w:tcPr>
            <w:tcW w:w="3906"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66868C97" w14:textId="77777777" w:rsidR="00DF2187" w:rsidRPr="00DF2187" w:rsidRDefault="00DF2187" w:rsidP="002756A7">
            <w:pPr>
              <w:pStyle w:val="Tablebody"/>
            </w:pPr>
            <w:r w:rsidRPr="00DF2187">
              <w:t>What 3 tips would you give to a colleague just about to write for the NDIS for the first time? </w:t>
            </w:r>
          </w:p>
        </w:tc>
        <w:tc>
          <w:tcPr>
            <w:tcW w:w="4763"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52CC6C93" w14:textId="77777777" w:rsidR="00DF2187" w:rsidRPr="00DF2187" w:rsidRDefault="00DF2187" w:rsidP="00737A11">
            <w:pPr>
              <w:pStyle w:val="Tablebody"/>
              <w:numPr>
                <w:ilvl w:val="0"/>
                <w:numId w:val="13"/>
              </w:numPr>
              <w:spacing w:after="60"/>
              <w:ind w:left="346" w:hanging="284"/>
            </w:pPr>
            <w:r w:rsidRPr="00DF2187">
              <w:t>Describe the participant under all circumstances/situations - so all appropriate support can be considered</w:t>
            </w:r>
          </w:p>
          <w:p w14:paraId="076E1694" w14:textId="77777777" w:rsidR="00DF2187" w:rsidRPr="00DF2187" w:rsidRDefault="00DF2187" w:rsidP="00737A11">
            <w:pPr>
              <w:pStyle w:val="Tablebody"/>
              <w:numPr>
                <w:ilvl w:val="0"/>
                <w:numId w:val="13"/>
              </w:numPr>
              <w:spacing w:after="60"/>
              <w:ind w:left="346" w:hanging="284"/>
            </w:pPr>
            <w:r w:rsidRPr="00DF2187">
              <w:t>Use NDIS terminology - to avoid misunderstandings and ensure reports have strong, clear language</w:t>
            </w:r>
          </w:p>
          <w:p w14:paraId="2564D0B5" w14:textId="77777777" w:rsidR="00DF2187" w:rsidRPr="00DF2187" w:rsidRDefault="00DF2187" w:rsidP="00737A11">
            <w:pPr>
              <w:pStyle w:val="Tablebody"/>
              <w:numPr>
                <w:ilvl w:val="0"/>
                <w:numId w:val="13"/>
              </w:numPr>
              <w:spacing w:after="60"/>
              <w:ind w:left="346" w:hanging="284"/>
            </w:pPr>
            <w:r w:rsidRPr="00DF2187">
              <w:t>Avoid discipline-specific language - NDIA staff read information from a wide variety of professionals and sectors</w:t>
            </w:r>
          </w:p>
          <w:p w14:paraId="27A77849" w14:textId="77777777" w:rsidR="00DF2187" w:rsidRPr="00DF2187" w:rsidRDefault="00DF2187" w:rsidP="00737A11">
            <w:pPr>
              <w:pStyle w:val="Tablebody"/>
              <w:numPr>
                <w:ilvl w:val="0"/>
                <w:numId w:val="13"/>
              </w:numPr>
              <w:spacing w:after="60"/>
              <w:ind w:left="346" w:hanging="284"/>
            </w:pPr>
            <w:r w:rsidRPr="00DF2187">
              <w:t>Focus on the impact of the disability </w:t>
            </w:r>
          </w:p>
        </w:tc>
      </w:tr>
      <w:tr w:rsidR="00DF2187" w:rsidRPr="00DF2187" w14:paraId="36FF55A3" w14:textId="77777777" w:rsidTr="002756A7">
        <w:trPr>
          <w:jc w:val="center"/>
        </w:trPr>
        <w:tc>
          <w:tcPr>
            <w:tcW w:w="0" w:type="auto"/>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47D34079" w14:textId="77777777" w:rsidR="00DF2187" w:rsidRPr="00DF2187" w:rsidRDefault="00DF2187" w:rsidP="002756A7">
            <w:pPr>
              <w:pStyle w:val="Tablebody"/>
            </w:pPr>
            <w:r w:rsidRPr="00DF2187">
              <w:t>2.</w:t>
            </w:r>
          </w:p>
        </w:tc>
        <w:tc>
          <w:tcPr>
            <w:tcW w:w="3906"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0E5D4CBC" w14:textId="77777777" w:rsidR="00DF2187" w:rsidRPr="00DF2187" w:rsidRDefault="00DF2187" w:rsidP="002756A7">
            <w:pPr>
              <w:pStyle w:val="Tablebody"/>
            </w:pPr>
            <w:r w:rsidRPr="00DF2187">
              <w:t>Give examples of words or phrases you would use if writing to evidence for permanency </w:t>
            </w:r>
          </w:p>
        </w:tc>
        <w:tc>
          <w:tcPr>
            <w:tcW w:w="4763"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2C55758E" w14:textId="77777777" w:rsidR="00DF2187" w:rsidRPr="00DF2187" w:rsidRDefault="00DF2187" w:rsidP="00737A11">
            <w:pPr>
              <w:pStyle w:val="Tablebody"/>
              <w:numPr>
                <w:ilvl w:val="0"/>
                <w:numId w:val="13"/>
              </w:numPr>
              <w:spacing w:after="60"/>
              <w:ind w:left="346" w:hanging="284"/>
            </w:pPr>
            <w:r w:rsidRPr="00DF2187">
              <w:t>Sam’s physical impairments are permanent </w:t>
            </w:r>
          </w:p>
          <w:p w14:paraId="658B9755" w14:textId="77777777" w:rsidR="00DF2187" w:rsidRPr="00DF2187" w:rsidRDefault="00DF2187" w:rsidP="00737A11">
            <w:pPr>
              <w:pStyle w:val="Tablebody"/>
              <w:numPr>
                <w:ilvl w:val="0"/>
                <w:numId w:val="13"/>
              </w:numPr>
              <w:spacing w:after="60"/>
              <w:ind w:left="346" w:hanging="284"/>
            </w:pPr>
            <w:r w:rsidRPr="00DF2187">
              <w:t>All treatment has been exhausted</w:t>
            </w:r>
          </w:p>
          <w:p w14:paraId="37399469" w14:textId="77777777" w:rsidR="00DF2187" w:rsidRPr="00DF2187" w:rsidRDefault="00DF2187" w:rsidP="00737A11">
            <w:pPr>
              <w:pStyle w:val="Tablebody"/>
              <w:numPr>
                <w:ilvl w:val="0"/>
                <w:numId w:val="13"/>
              </w:numPr>
              <w:spacing w:after="60"/>
              <w:ind w:left="346" w:hanging="284"/>
            </w:pPr>
            <w:r w:rsidRPr="00DF2187">
              <w:t>Rehabilitation won’t change the permanency of the impairment </w:t>
            </w:r>
          </w:p>
        </w:tc>
      </w:tr>
      <w:tr w:rsidR="00DF2187" w:rsidRPr="00DF2187" w14:paraId="7A3A949E" w14:textId="77777777" w:rsidTr="002756A7">
        <w:trPr>
          <w:jc w:val="center"/>
        </w:trPr>
        <w:tc>
          <w:tcPr>
            <w:tcW w:w="0" w:type="auto"/>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7C8531B7" w14:textId="77777777" w:rsidR="00DF2187" w:rsidRPr="00DF2187" w:rsidRDefault="00DF2187" w:rsidP="002756A7">
            <w:pPr>
              <w:pStyle w:val="Tablebody"/>
            </w:pPr>
            <w:r w:rsidRPr="00DF2187">
              <w:t>3.</w:t>
            </w:r>
          </w:p>
        </w:tc>
        <w:tc>
          <w:tcPr>
            <w:tcW w:w="3906"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1CD14214" w14:textId="77777777" w:rsidR="00DF2187" w:rsidRPr="00DF2187" w:rsidRDefault="00DF2187" w:rsidP="002756A7">
            <w:pPr>
              <w:pStyle w:val="Tablebody"/>
            </w:pPr>
            <w:r w:rsidRPr="00DF2187">
              <w:t>How does the NDIS Act (Section 24 Disability requirements) describe the impact of the impairments? </w:t>
            </w:r>
          </w:p>
        </w:tc>
        <w:tc>
          <w:tcPr>
            <w:tcW w:w="4763" w:type="dxa"/>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hideMark/>
          </w:tcPr>
          <w:p w14:paraId="22E0B1D7" w14:textId="77777777" w:rsidR="00DF2187" w:rsidRPr="00DF2187" w:rsidRDefault="00DF2187" w:rsidP="00737A11">
            <w:pPr>
              <w:pStyle w:val="Tablebody"/>
              <w:numPr>
                <w:ilvl w:val="0"/>
                <w:numId w:val="13"/>
              </w:numPr>
              <w:spacing w:after="60"/>
              <w:ind w:left="346" w:hanging="284"/>
            </w:pPr>
            <w:r w:rsidRPr="00DF2187">
              <w:t>Substantially reduced functional capacity in one or more of the following activities </w:t>
            </w:r>
          </w:p>
          <w:p w14:paraId="21133DE7" w14:textId="77777777" w:rsidR="00DF2187" w:rsidRPr="00DF2187" w:rsidRDefault="00DF2187" w:rsidP="00737A11">
            <w:pPr>
              <w:pStyle w:val="Tablebody"/>
              <w:numPr>
                <w:ilvl w:val="0"/>
                <w:numId w:val="13"/>
              </w:numPr>
              <w:spacing w:after="60"/>
              <w:ind w:left="346" w:hanging="284"/>
            </w:pPr>
            <w:r w:rsidRPr="00DF2187">
              <w:t>Affecting the person's social and economic participation </w:t>
            </w:r>
          </w:p>
        </w:tc>
      </w:tr>
    </w:tbl>
    <w:p w14:paraId="3464591A" w14:textId="77777777" w:rsidR="00DF2187" w:rsidRPr="00DF2187" w:rsidRDefault="00DF2187" w:rsidP="00DF2187"/>
    <w:p w14:paraId="08BAFCE9" w14:textId="77777777" w:rsidR="00DF2187" w:rsidRPr="00DF2187" w:rsidRDefault="00DF2187" w:rsidP="00DF2187">
      <w:r w:rsidRPr="00DF2187">
        <w:t>   </w:t>
      </w:r>
    </w:p>
    <w:p w14:paraId="086610C7" w14:textId="77777777" w:rsidR="002756A7" w:rsidRDefault="002756A7">
      <w:pPr>
        <w:spacing w:after="160" w:line="259" w:lineRule="auto"/>
      </w:pPr>
      <w:r>
        <w:br w:type="page"/>
      </w:r>
    </w:p>
    <w:p w14:paraId="08852E8B" w14:textId="50C3F3A0" w:rsidR="00DF2187" w:rsidRPr="00DF2187" w:rsidRDefault="00DF2187" w:rsidP="002756A7">
      <w:pPr>
        <w:pStyle w:val="Heading2"/>
      </w:pPr>
      <w:r w:rsidRPr="00DF2187">
        <w:lastRenderedPageBreak/>
        <w:t xml:space="preserve">Activity 6: Reflective </w:t>
      </w:r>
      <w:proofErr w:type="gramStart"/>
      <w:r w:rsidRPr="00DF2187">
        <w:t>Practice  Pre</w:t>
      </w:r>
      <w:proofErr w:type="gramEnd"/>
      <w:r w:rsidRPr="00DF2187">
        <w:t>-planning (35 mins)</w:t>
      </w:r>
    </w:p>
    <w:p w14:paraId="7857514D" w14:textId="77777777" w:rsidR="00DF2187" w:rsidRPr="00DF2187" w:rsidRDefault="00DF2187" w:rsidP="00DF2187"/>
    <w:p w14:paraId="48D6E9C3" w14:textId="77777777" w:rsidR="00DF2187" w:rsidRPr="00DF2187" w:rsidRDefault="00DF2187" w:rsidP="00DF2187">
      <w:r w:rsidRPr="002756A7">
        <w:rPr>
          <w:b/>
          <w:bCs/>
        </w:rPr>
        <w:t>When:</w:t>
      </w:r>
      <w:r w:rsidRPr="00DF2187">
        <w:t xml:space="preserve"> Pre-planning section of “Getting the Language Right”</w:t>
      </w:r>
    </w:p>
    <w:p w14:paraId="77D2C22A" w14:textId="77777777" w:rsidR="00DF2187" w:rsidRPr="00DF2187" w:rsidRDefault="00DF2187" w:rsidP="00DF2187">
      <w:r w:rsidRPr="002756A7">
        <w:rPr>
          <w:b/>
          <w:bCs/>
        </w:rPr>
        <w:t>What:</w:t>
      </w:r>
      <w:r w:rsidRPr="00DF2187">
        <w:t xml:space="preserve"> Identification of goals and writing clinical justification for support </w:t>
      </w:r>
    </w:p>
    <w:p w14:paraId="6B6FCDC6" w14:textId="77777777" w:rsidR="00DF2187" w:rsidRPr="00DF2187" w:rsidRDefault="00DF2187" w:rsidP="00DF2187">
      <w:r w:rsidRPr="002756A7">
        <w:rPr>
          <w:b/>
          <w:bCs/>
        </w:rPr>
        <w:t>Time allocated:</w:t>
      </w:r>
      <w:r w:rsidRPr="00DF2187">
        <w:t xml:space="preserve"> 20 minutes</w:t>
      </w:r>
    </w:p>
    <w:p w14:paraId="3B362356" w14:textId="77777777" w:rsidR="00DF2187" w:rsidRPr="00DF2187" w:rsidRDefault="00DF2187" w:rsidP="002E10B4">
      <w:pPr>
        <w:pStyle w:val="Tablebody"/>
      </w:pPr>
    </w:p>
    <w:p w14:paraId="26F65E34" w14:textId="77777777" w:rsidR="00DF2187" w:rsidRPr="002756A7" w:rsidRDefault="00DF2187" w:rsidP="00DF2187">
      <w:pPr>
        <w:rPr>
          <w:b/>
          <w:bCs/>
        </w:rPr>
      </w:pPr>
      <w:r w:rsidRPr="002756A7">
        <w:rPr>
          <w:b/>
          <w:bCs/>
        </w:rPr>
        <w:t>Resources required: </w:t>
      </w:r>
    </w:p>
    <w:p w14:paraId="5488C110" w14:textId="41E3E516" w:rsidR="00DF2187" w:rsidRPr="00DF2187" w:rsidRDefault="00DF2187" w:rsidP="002756A7">
      <w:pPr>
        <w:pStyle w:val="Heading3"/>
      </w:pPr>
      <w:r w:rsidRPr="00DF2187">
        <w:t>Worksheet NDIS pre-planning</w:t>
      </w:r>
      <w:r w:rsidR="002756A7">
        <w:t xml:space="preserve"> </w:t>
      </w:r>
      <w:r w:rsidRPr="00DF2187">
        <w:t>sheet (Link)</w:t>
      </w:r>
      <w:r w:rsidR="002756A7">
        <w:t xml:space="preserve"> </w:t>
      </w:r>
      <w:hyperlink r:id="rId8" w:history="1">
        <w:r w:rsidR="002756A7" w:rsidRPr="006A2914">
          <w:rPr>
            <w:rStyle w:val="Hyperlink"/>
          </w:rPr>
          <w:t>https://drive.google.com/drive/u/0/folders/1R_SoaCRY6lKtDeydaYihCMgN-diDUsbt</w:t>
        </w:r>
      </w:hyperlink>
    </w:p>
    <w:p w14:paraId="1D636A4A" w14:textId="77777777" w:rsidR="00DF2187" w:rsidRPr="00DF2187" w:rsidRDefault="00DF2187" w:rsidP="002756A7">
      <w:pPr>
        <w:pStyle w:val="Heading3"/>
      </w:pPr>
      <w:r w:rsidRPr="00DF2187">
        <w:t>Access to latest NDIS Support Catalogue if possible</w:t>
      </w:r>
    </w:p>
    <w:p w14:paraId="0DE7DF19" w14:textId="15B7F1ED" w:rsidR="00DF2187" w:rsidRPr="00DF2187" w:rsidRDefault="00DF2187" w:rsidP="002756A7">
      <w:pPr>
        <w:pStyle w:val="Heading3"/>
      </w:pPr>
      <w:r w:rsidRPr="00DF2187">
        <w:t>Summer Foundation pre-planning template (Link)</w:t>
      </w:r>
    </w:p>
    <w:p w14:paraId="136687C5" w14:textId="5ED84E83" w:rsidR="00DF2187" w:rsidRPr="002E10B4" w:rsidRDefault="002756A7" w:rsidP="002E10B4">
      <w:pPr>
        <w:rPr>
          <w:b/>
          <w:bCs/>
        </w:rPr>
      </w:pPr>
      <w:r w:rsidRPr="002E10B4">
        <w:br/>
      </w:r>
      <w:r w:rsidR="00DF2187" w:rsidRPr="002E10B4">
        <w:rPr>
          <w:b/>
          <w:bCs/>
        </w:rPr>
        <w:t>Instructions:</w:t>
      </w:r>
    </w:p>
    <w:p w14:paraId="5F734131" w14:textId="77777777" w:rsidR="00DF2187" w:rsidRPr="00DF2187" w:rsidRDefault="00DF2187" w:rsidP="002756A7">
      <w:pPr>
        <w:pStyle w:val="Heading3"/>
      </w:pPr>
      <w:r w:rsidRPr="00DF2187">
        <w:t>Consider a current patient you are working with and complete the worksheet titled ‘Worksheet-NDIS pre-planning’ </w:t>
      </w:r>
    </w:p>
    <w:p w14:paraId="6398F095" w14:textId="77777777" w:rsidR="00DF2187" w:rsidRPr="00DF2187" w:rsidRDefault="00DF2187" w:rsidP="002756A7">
      <w:pPr>
        <w:pStyle w:val="Heading3"/>
      </w:pPr>
      <w:r w:rsidRPr="00DF2187">
        <w:t>If attendees don't have a case study can use Clare case study </w:t>
      </w:r>
    </w:p>
    <w:p w14:paraId="7D5260A9" w14:textId="77777777" w:rsidR="00DF2187" w:rsidRPr="00DF2187" w:rsidRDefault="00DF2187" w:rsidP="002E10B4">
      <w:pPr>
        <w:pStyle w:val="Tablebody"/>
      </w:pPr>
    </w:p>
    <w:p w14:paraId="5C53401C" w14:textId="77777777" w:rsidR="00DF2187" w:rsidRPr="002756A7" w:rsidRDefault="00DF2187" w:rsidP="00DF2187">
      <w:pPr>
        <w:rPr>
          <w:b/>
          <w:bCs/>
        </w:rPr>
      </w:pPr>
      <w:r w:rsidRPr="002756A7">
        <w:rPr>
          <w:b/>
          <w:bCs/>
        </w:rPr>
        <w:t>Worksheet activity </w:t>
      </w:r>
    </w:p>
    <w:p w14:paraId="00CF50CF" w14:textId="77777777" w:rsidR="00DF2187" w:rsidRPr="00DF2187" w:rsidRDefault="00DF2187" w:rsidP="00737A11">
      <w:pPr>
        <w:pStyle w:val="ListParagraph"/>
        <w:numPr>
          <w:ilvl w:val="0"/>
          <w:numId w:val="14"/>
        </w:numPr>
        <w:ind w:left="714" w:hanging="357"/>
        <w:contextualSpacing w:val="0"/>
      </w:pPr>
      <w:r w:rsidRPr="00DF2187">
        <w:t>Write down 2-3 goals for your case study or for Clare case study</w:t>
      </w:r>
    </w:p>
    <w:p w14:paraId="2C5BD87D" w14:textId="77777777" w:rsidR="00DF2187" w:rsidRPr="00DF2187" w:rsidRDefault="00DF2187" w:rsidP="00737A11">
      <w:pPr>
        <w:pStyle w:val="ListParagraph"/>
        <w:numPr>
          <w:ilvl w:val="0"/>
          <w:numId w:val="14"/>
        </w:numPr>
        <w:ind w:left="714" w:hanging="357"/>
        <w:contextualSpacing w:val="0"/>
      </w:pPr>
      <w:r w:rsidRPr="00DF2187">
        <w:t>State the Support Category (can be either under Core, Capital or Capacity) e.g. Core - assistance with daily life. Prompt - open up latest NDIS Support Catalogue and show examples, support categories and support items)</w:t>
      </w:r>
    </w:p>
    <w:p w14:paraId="5A8CEB3B" w14:textId="77777777" w:rsidR="00DF2187" w:rsidRPr="00DF2187" w:rsidRDefault="00DF2187" w:rsidP="00737A11">
      <w:pPr>
        <w:pStyle w:val="ListParagraph"/>
        <w:numPr>
          <w:ilvl w:val="0"/>
          <w:numId w:val="14"/>
        </w:numPr>
        <w:ind w:left="714" w:hanging="357"/>
        <w:contextualSpacing w:val="0"/>
      </w:pPr>
      <w:r w:rsidRPr="00DF2187">
        <w:t>State the goal linked to that support category (repeat one from above)</w:t>
      </w:r>
    </w:p>
    <w:p w14:paraId="6B292823" w14:textId="77777777" w:rsidR="00DF2187" w:rsidRPr="00DF2187" w:rsidRDefault="00DF2187" w:rsidP="00737A11">
      <w:pPr>
        <w:pStyle w:val="ListParagraph"/>
        <w:numPr>
          <w:ilvl w:val="0"/>
          <w:numId w:val="14"/>
        </w:numPr>
        <w:ind w:left="714" w:hanging="357"/>
        <w:contextualSpacing w:val="0"/>
      </w:pPr>
      <w:r w:rsidRPr="00DF2187">
        <w:t xml:space="preserve">Description of ONE support item </w:t>
      </w:r>
      <w:r w:rsidRPr="002E10B4">
        <w:rPr>
          <w:i/>
          <w:iCs/>
        </w:rPr>
        <w:t>e.g.</w:t>
      </w:r>
      <w:r w:rsidRPr="00DF2187">
        <w:t xml:space="preserve"> </w:t>
      </w:r>
      <w:r w:rsidRPr="002E10B4">
        <w:rPr>
          <w:i/>
          <w:iCs/>
        </w:rPr>
        <w:t xml:space="preserve">assistance with </w:t>
      </w:r>
      <w:proofErr w:type="spellStart"/>
      <w:r w:rsidRPr="002E10B4">
        <w:rPr>
          <w:i/>
          <w:iCs/>
        </w:rPr>
        <w:t xml:space="preserve">self </w:t>
      </w:r>
      <w:proofErr w:type="gramStart"/>
      <w:r w:rsidRPr="002E10B4">
        <w:rPr>
          <w:i/>
          <w:iCs/>
        </w:rPr>
        <w:t>care</w:t>
      </w:r>
      <w:proofErr w:type="spellEnd"/>
      <w:r w:rsidRPr="002E10B4">
        <w:rPr>
          <w:i/>
          <w:iCs/>
        </w:rPr>
        <w:t xml:space="preserve">  </w:t>
      </w:r>
      <w:r w:rsidRPr="002E10B4">
        <w:rPr>
          <w:b/>
          <w:bCs/>
          <w:i/>
          <w:iCs/>
        </w:rPr>
        <w:t>Due</w:t>
      </w:r>
      <w:proofErr w:type="gramEnd"/>
      <w:r w:rsidRPr="002E10B4">
        <w:rPr>
          <w:b/>
          <w:bCs/>
          <w:i/>
          <w:iCs/>
        </w:rPr>
        <w:t xml:space="preserve"> to time constraints just pick one support - most support categories have more than 1 support listed</w:t>
      </w:r>
      <w:r w:rsidRPr="00DF2187">
        <w:t> </w:t>
      </w:r>
    </w:p>
    <w:p w14:paraId="24F5A5E0" w14:textId="77777777" w:rsidR="00DF2187" w:rsidRPr="00DF2187" w:rsidRDefault="00DF2187" w:rsidP="00DF2187">
      <w:r w:rsidRPr="002756A7">
        <w:rPr>
          <w:b/>
          <w:bCs/>
        </w:rPr>
        <w:t>NB</w:t>
      </w:r>
      <w:r w:rsidRPr="00DF2187">
        <w:t xml:space="preserve"> This is where you give specific information of the level of support required by a support worker if applicable (e.g. assistance of 1 support worker to assist with morning personal care routine). Total daily 1: 1 support = 8 hours day/5 days week </w:t>
      </w:r>
    </w:p>
    <w:p w14:paraId="7EE95039" w14:textId="77777777" w:rsidR="00DF2187" w:rsidRPr="00DF2187" w:rsidRDefault="00DF2187" w:rsidP="00737A11">
      <w:pPr>
        <w:pStyle w:val="ListParagraph"/>
        <w:numPr>
          <w:ilvl w:val="0"/>
          <w:numId w:val="14"/>
        </w:numPr>
        <w:ind w:left="714" w:hanging="357"/>
        <w:contextualSpacing w:val="0"/>
      </w:pPr>
      <w:r w:rsidRPr="00DF2187">
        <w:t xml:space="preserve">Complete the clinical justification for that </w:t>
      </w:r>
      <w:r w:rsidRPr="002E10B4">
        <w:rPr>
          <w:b/>
          <w:bCs/>
        </w:rPr>
        <w:t xml:space="preserve">ONE </w:t>
      </w:r>
      <w:r w:rsidRPr="00DF2187">
        <w:t>support item chosen</w:t>
      </w:r>
    </w:p>
    <w:p w14:paraId="57B79058" w14:textId="4E67FB94" w:rsidR="00DF2187" w:rsidRPr="002E10B4" w:rsidRDefault="002E10B4" w:rsidP="002E10B4">
      <w:pPr>
        <w:rPr>
          <w:b/>
          <w:bCs/>
        </w:rPr>
      </w:pPr>
      <w:r>
        <w:br/>
      </w:r>
      <w:r w:rsidR="00DF2187" w:rsidRPr="002E10B4">
        <w:rPr>
          <w:b/>
          <w:bCs/>
        </w:rPr>
        <w:t>Follow up questions </w:t>
      </w:r>
    </w:p>
    <w:p w14:paraId="382960B4" w14:textId="77777777" w:rsidR="00DF2187" w:rsidRPr="00DF2187" w:rsidRDefault="00DF2187" w:rsidP="002E10B4">
      <w:pPr>
        <w:pStyle w:val="Heading3"/>
      </w:pPr>
      <w:r w:rsidRPr="00DF2187">
        <w:t>Ask staff to put on an NDIA planner hat:</w:t>
      </w:r>
    </w:p>
    <w:p w14:paraId="266F9FFA" w14:textId="77777777" w:rsidR="00DF2187" w:rsidRPr="00DF2187" w:rsidRDefault="00DF2187" w:rsidP="00737A11">
      <w:pPr>
        <w:pStyle w:val="ListParagraph"/>
        <w:numPr>
          <w:ilvl w:val="0"/>
          <w:numId w:val="15"/>
        </w:numPr>
        <w:ind w:left="1276" w:hanging="357"/>
        <w:contextualSpacing w:val="0"/>
      </w:pPr>
      <w:r w:rsidRPr="00DF2187">
        <w:t xml:space="preserve">If asking for a support worker - is </w:t>
      </w:r>
      <w:proofErr w:type="gramStart"/>
      <w:r w:rsidRPr="00DF2187">
        <w:t>it</w:t>
      </w:r>
      <w:proofErr w:type="gramEnd"/>
      <w:r w:rsidRPr="00DF2187">
        <w:t xml:space="preserve"> clear what type of support you are asking for? How many hours, type of support (assistance versus standing next to the person versus in another room)?</w:t>
      </w:r>
    </w:p>
    <w:p w14:paraId="2358F158" w14:textId="77777777" w:rsidR="00DF2187" w:rsidRPr="00DF2187" w:rsidRDefault="00DF2187" w:rsidP="00737A11">
      <w:pPr>
        <w:pStyle w:val="ListParagraph"/>
        <w:numPr>
          <w:ilvl w:val="0"/>
          <w:numId w:val="15"/>
        </w:numPr>
        <w:ind w:left="1276" w:hanging="357"/>
        <w:contextualSpacing w:val="0"/>
      </w:pPr>
      <w:r w:rsidRPr="00DF2187">
        <w:t>Did you meet the R &amp; N requirements? </w:t>
      </w:r>
    </w:p>
    <w:p w14:paraId="262F874D" w14:textId="77777777" w:rsidR="00DF2187" w:rsidRPr="00DF2187" w:rsidRDefault="00DF2187" w:rsidP="00737A11">
      <w:pPr>
        <w:pStyle w:val="ListParagraph"/>
        <w:numPr>
          <w:ilvl w:val="0"/>
          <w:numId w:val="15"/>
        </w:numPr>
        <w:ind w:left="1276" w:hanging="357"/>
        <w:contextualSpacing w:val="0"/>
      </w:pPr>
      <w:r w:rsidRPr="00DF2187">
        <w:t>Does the NDIA planner have all the information to approve the support?</w:t>
      </w:r>
    </w:p>
    <w:p w14:paraId="580A2908" w14:textId="77777777" w:rsidR="00DF2187" w:rsidRPr="002E10B4" w:rsidRDefault="00DF2187" w:rsidP="002E10B4">
      <w:pPr>
        <w:pStyle w:val="Heading2"/>
      </w:pPr>
      <w:r w:rsidRPr="002E10B4">
        <w:lastRenderedPageBreak/>
        <w:t>Case Study Clare:</w:t>
      </w:r>
    </w:p>
    <w:p w14:paraId="402D9150" w14:textId="77777777" w:rsidR="00DF2187" w:rsidRPr="00DF2187" w:rsidRDefault="00DF2187" w:rsidP="00DF2187">
      <w:r w:rsidRPr="00DF2187">
        <w:t>Clare is a 53-year-old lady who has suffered an acquired brain injury as a result of a stroke. She is currently in a sub-acute rehabilitation facility. She is married to Roger who works as a carpenter. The couple have 3 children aged 12, 15 and 19. They also have a dog (Bo) and cat (Misty). Clare is a qualified hairdresser and owns her own hairdressing salon. Clare enjoys painting, doing puzzles and has a weekly “girls catch up” with her friends. Clare also likes to go to the theatre and visit art galleries. </w:t>
      </w:r>
    </w:p>
    <w:p w14:paraId="58C4927D" w14:textId="77777777" w:rsidR="00DF2187" w:rsidRPr="00DF2187" w:rsidRDefault="00DF2187" w:rsidP="00DF2187">
      <w:r w:rsidRPr="00DF2187">
        <w:t xml:space="preserve">Clare has both physical, neurological and cognitive impairments that have resulted in her disability. This includes being unable to use her left arm (her dominant hand) and leg, having changes to her vision and having difficulty doing everyday tasks safely. Clare currently uses a wheelchair to mobilise. She requires assistance from 1 support worker to assist with </w:t>
      </w:r>
      <w:proofErr w:type="spellStart"/>
      <w:r w:rsidRPr="00DF2187">
        <w:t>self care</w:t>
      </w:r>
      <w:proofErr w:type="spellEnd"/>
      <w:r w:rsidRPr="00DF2187">
        <w:t xml:space="preserve">. This includes close supervision when Clare is moving around in her wheelchair, assistance with all transfers including using the toilet. With showering and dressing Clare requires assistance of 1 support worker. Clare is still able to </w:t>
      </w:r>
      <w:proofErr w:type="gramStart"/>
      <w:r w:rsidRPr="00DF2187">
        <w:t>communicate,</w:t>
      </w:r>
      <w:proofErr w:type="gramEnd"/>
      <w:r w:rsidRPr="00DF2187">
        <w:t xml:space="preserve"> however she does have some word finding difficulties. </w:t>
      </w:r>
    </w:p>
    <w:p w14:paraId="08349A4F" w14:textId="77777777" w:rsidR="00DF2187" w:rsidRPr="00DF2187" w:rsidRDefault="00DF2187" w:rsidP="00DF2187">
      <w:r w:rsidRPr="00DF2187">
        <w:t>Clare wants to return home to her family but her home is currently not suitable for her needs. Options for discharge include interim home modifications, and use of equipment along with support while Roger is away at work. Roger will need to continue to work full time for financial support but is able to support Clare in her morning routine on weekends.  She is also desperate to return to work.  </w:t>
      </w:r>
    </w:p>
    <w:p w14:paraId="65107475" w14:textId="77777777" w:rsidR="00DF2187" w:rsidRPr="00DF2187" w:rsidRDefault="00DF2187" w:rsidP="00DF2187"/>
    <w:p w14:paraId="43508957" w14:textId="0D173C92" w:rsidR="00DF2187" w:rsidRPr="002E10B4" w:rsidRDefault="00DF2187" w:rsidP="002E10B4">
      <w:pPr>
        <w:rPr>
          <w:b/>
          <w:bCs/>
        </w:rPr>
      </w:pPr>
      <w:r w:rsidRPr="002E10B4">
        <w:rPr>
          <w:b/>
          <w:bCs/>
        </w:rPr>
        <w:t>Activity 7: Q and A (5 mins)</w:t>
      </w:r>
      <w:r w:rsidR="002E10B4">
        <w:rPr>
          <w:b/>
          <w:bCs/>
        </w:rPr>
        <w:br/>
      </w:r>
    </w:p>
    <w:p w14:paraId="51E58B98" w14:textId="77777777" w:rsidR="00DF2187" w:rsidRPr="002E10B4" w:rsidRDefault="00DF2187" w:rsidP="002E10B4">
      <w:pPr>
        <w:pStyle w:val="Heading2"/>
        <w:rPr>
          <w:sz w:val="28"/>
          <w:szCs w:val="28"/>
        </w:rPr>
      </w:pPr>
      <w:r w:rsidRPr="002E10B4">
        <w:rPr>
          <w:sz w:val="28"/>
          <w:szCs w:val="28"/>
        </w:rPr>
        <w:t>Module 3: Best Practice Discharge Planning (20 mins)  </w:t>
      </w:r>
    </w:p>
    <w:p w14:paraId="6E29236D" w14:textId="00CE751A" w:rsidR="00DF2187" w:rsidRPr="002E10B4" w:rsidRDefault="00DF2187" w:rsidP="00DF2187">
      <w:pPr>
        <w:rPr>
          <w:b/>
          <w:bCs/>
        </w:rPr>
      </w:pPr>
      <w:r w:rsidRPr="002E10B4">
        <w:rPr>
          <w:b/>
          <w:bCs/>
        </w:rPr>
        <w:t>Reminder - what was in Module 3?</w:t>
      </w:r>
    </w:p>
    <w:p w14:paraId="3B410B4D" w14:textId="77777777" w:rsidR="00DF2187" w:rsidRPr="00DF2187" w:rsidRDefault="00DF2187" w:rsidP="002E10B4">
      <w:pPr>
        <w:pStyle w:val="Heading3"/>
      </w:pPr>
      <w:r w:rsidRPr="00DF2187">
        <w:t>Principles effective discharge outcomes</w:t>
      </w:r>
    </w:p>
    <w:p w14:paraId="495B68CE" w14:textId="77777777" w:rsidR="00DF2187" w:rsidRPr="00DF2187" w:rsidRDefault="00DF2187" w:rsidP="002E10B4">
      <w:pPr>
        <w:pStyle w:val="Heading3"/>
      </w:pPr>
      <w:r w:rsidRPr="00DF2187">
        <w:t>Safe discharge COVID_19</w:t>
      </w:r>
    </w:p>
    <w:p w14:paraId="52D08CE3" w14:textId="77777777" w:rsidR="00DF2187" w:rsidRPr="00DF2187" w:rsidRDefault="00DF2187" w:rsidP="002E10B4">
      <w:pPr>
        <w:pStyle w:val="Heading3"/>
      </w:pPr>
      <w:r w:rsidRPr="00DF2187">
        <w:t>Collaborative Discharge Planning</w:t>
      </w:r>
    </w:p>
    <w:p w14:paraId="25B9C971" w14:textId="77777777" w:rsidR="00DF2187" w:rsidRPr="00DF2187" w:rsidRDefault="00DF2187" w:rsidP="002E10B4">
      <w:pPr>
        <w:pStyle w:val="Tablebody"/>
      </w:pPr>
    </w:p>
    <w:p w14:paraId="6371B9E2" w14:textId="77777777" w:rsidR="00DF2187" w:rsidRPr="002E10B4" w:rsidRDefault="00DF2187" w:rsidP="00DF2187">
      <w:pPr>
        <w:rPr>
          <w:b/>
          <w:bCs/>
        </w:rPr>
      </w:pPr>
      <w:r w:rsidRPr="002E10B4">
        <w:rPr>
          <w:b/>
          <w:bCs/>
        </w:rPr>
        <w:t>Activity 8: Reflective Practice - Best practice discharge in your team (10 mins)</w:t>
      </w:r>
    </w:p>
    <w:p w14:paraId="7CDC1814" w14:textId="77777777" w:rsidR="00DF2187" w:rsidRPr="00DF2187" w:rsidRDefault="00DF2187" w:rsidP="00DF2187">
      <w:r w:rsidRPr="00DF2187">
        <w:t>Discuss:</w:t>
      </w:r>
    </w:p>
    <w:p w14:paraId="2294BAEB" w14:textId="77777777" w:rsidR="00DF2187" w:rsidRPr="00DF2187" w:rsidRDefault="00DF2187" w:rsidP="002E10B4">
      <w:pPr>
        <w:pStyle w:val="Heading3"/>
      </w:pPr>
      <w:r w:rsidRPr="00DF2187">
        <w:t>What could best practice discharge planning with the NDIS look like in your team?</w:t>
      </w:r>
    </w:p>
    <w:p w14:paraId="3ED38264" w14:textId="77777777" w:rsidR="00DF2187" w:rsidRPr="00DF2187" w:rsidRDefault="00DF2187" w:rsidP="002E10B4">
      <w:pPr>
        <w:pStyle w:val="Tablebody"/>
      </w:pPr>
    </w:p>
    <w:p w14:paraId="533E18EF" w14:textId="77777777" w:rsidR="00DF2187" w:rsidRPr="00DF2187" w:rsidRDefault="00DF2187" w:rsidP="00DF2187">
      <w:r w:rsidRPr="00DF2187">
        <w:t>Follow-up Questions:</w:t>
      </w:r>
    </w:p>
    <w:p w14:paraId="104F642A" w14:textId="4084786E" w:rsidR="00DF2187" w:rsidRPr="00DF2187" w:rsidRDefault="00DF2187" w:rsidP="002E10B4">
      <w:pPr>
        <w:pStyle w:val="Heading3"/>
      </w:pPr>
      <w:r w:rsidRPr="00DF2187">
        <w:t>How are you going to do this? </w:t>
      </w:r>
    </w:p>
    <w:p w14:paraId="50C262D8" w14:textId="350CE577" w:rsidR="00DF2187" w:rsidRPr="00DF2187" w:rsidRDefault="00DF2187" w:rsidP="002E10B4">
      <w:pPr>
        <w:pStyle w:val="Heading3"/>
      </w:pPr>
      <w:r w:rsidRPr="00DF2187">
        <w:t>Do you have process? </w:t>
      </w:r>
    </w:p>
    <w:p w14:paraId="4C56CC2A" w14:textId="21D4C885" w:rsidR="00DF2187" w:rsidRPr="00DF2187" w:rsidRDefault="002E10B4" w:rsidP="002E10B4">
      <w:pPr>
        <w:pStyle w:val="Heading3"/>
      </w:pPr>
      <w:r>
        <w:t>W</w:t>
      </w:r>
      <w:r w:rsidR="00DF2187" w:rsidRPr="00DF2187">
        <w:t>hat do you need to make the changes?</w:t>
      </w:r>
    </w:p>
    <w:p w14:paraId="38E33CFA" w14:textId="77777777" w:rsidR="00DF2187" w:rsidRPr="00DF2187" w:rsidRDefault="00DF2187" w:rsidP="00DF2187"/>
    <w:p w14:paraId="32844A4B" w14:textId="77777777" w:rsidR="002E10B4" w:rsidRDefault="002E10B4">
      <w:pPr>
        <w:spacing w:after="160" w:line="259" w:lineRule="auto"/>
      </w:pPr>
      <w:r>
        <w:br w:type="page"/>
      </w:r>
    </w:p>
    <w:p w14:paraId="00A714DF" w14:textId="7B1D6A4F" w:rsidR="00DF2187" w:rsidRPr="002E10B4" w:rsidRDefault="00DF2187" w:rsidP="00DF2187">
      <w:pPr>
        <w:rPr>
          <w:b/>
          <w:bCs/>
        </w:rPr>
      </w:pPr>
      <w:r w:rsidRPr="002E10B4">
        <w:rPr>
          <w:b/>
          <w:bCs/>
        </w:rPr>
        <w:lastRenderedPageBreak/>
        <w:t>Activity 10: Q and A (5 mins)  </w:t>
      </w:r>
    </w:p>
    <w:p w14:paraId="24D85E85" w14:textId="77777777" w:rsidR="00DF2187" w:rsidRPr="00DF2187" w:rsidRDefault="00DF2187" w:rsidP="00DF2187"/>
    <w:p w14:paraId="1BAECDF1" w14:textId="77777777" w:rsidR="00DF2187" w:rsidRPr="002E10B4" w:rsidRDefault="00DF2187" w:rsidP="00DF2187">
      <w:pPr>
        <w:rPr>
          <w:b/>
          <w:bCs/>
        </w:rPr>
      </w:pPr>
      <w:r w:rsidRPr="002E10B4">
        <w:rPr>
          <w:b/>
          <w:bCs/>
        </w:rPr>
        <w:t>Activity 11: Building Sustainability - What Next (5 mins)</w:t>
      </w:r>
    </w:p>
    <w:p w14:paraId="774C7171" w14:textId="77777777" w:rsidR="00DF2187" w:rsidRPr="00DF2187" w:rsidRDefault="00DF2187" w:rsidP="00DF2187">
      <w:r w:rsidRPr="00DF2187">
        <w:t>Discuss:</w:t>
      </w:r>
    </w:p>
    <w:p w14:paraId="4AA8E969" w14:textId="77777777" w:rsidR="00DF2187" w:rsidRPr="00DF2187" w:rsidRDefault="00DF2187" w:rsidP="002E10B4">
      <w:pPr>
        <w:pStyle w:val="Heading3"/>
      </w:pPr>
      <w:r w:rsidRPr="00DF2187">
        <w:t>Where to from here for sustainability</w:t>
      </w:r>
    </w:p>
    <w:p w14:paraId="4D0F2BD9" w14:textId="77777777" w:rsidR="00DF2187" w:rsidRPr="00DF2187" w:rsidRDefault="00DF2187" w:rsidP="002E10B4">
      <w:pPr>
        <w:pStyle w:val="Heading3"/>
      </w:pPr>
      <w:r w:rsidRPr="00DF2187">
        <w:t xml:space="preserve">3 </w:t>
      </w:r>
      <w:proofErr w:type="gramStart"/>
      <w:r w:rsidRPr="00DF2187">
        <w:t>actions  to</w:t>
      </w:r>
      <w:proofErr w:type="gramEnd"/>
      <w:r w:rsidRPr="00DF2187">
        <w:t xml:space="preserve"> take away from this session </w:t>
      </w:r>
    </w:p>
    <w:p w14:paraId="5A120157" w14:textId="77777777" w:rsidR="00DF2187" w:rsidRPr="00DF2187" w:rsidRDefault="00DF2187" w:rsidP="002E10B4">
      <w:pPr>
        <w:pStyle w:val="Heading3"/>
      </w:pPr>
      <w:r w:rsidRPr="00DF2187">
        <w:t>How will you build/improve your NDIS Champion network?</w:t>
      </w:r>
    </w:p>
    <w:p w14:paraId="6D14EA0B" w14:textId="4F7B5892" w:rsidR="00DF2187" w:rsidRPr="002E10B4" w:rsidRDefault="00DF2187" w:rsidP="002E10B4">
      <w:pPr>
        <w:pStyle w:val="Heading2"/>
        <w:rPr>
          <w:sz w:val="28"/>
          <w:szCs w:val="28"/>
        </w:rPr>
      </w:pPr>
      <w:r w:rsidRPr="00DF2187">
        <w:br/>
      </w:r>
      <w:r w:rsidRPr="002E10B4">
        <w:rPr>
          <w:sz w:val="28"/>
          <w:szCs w:val="28"/>
        </w:rPr>
        <w:t>Reflective Practice Workshop Summary Running Sheet</w:t>
      </w:r>
    </w:p>
    <w:tbl>
      <w:tblPr>
        <w:tblW w:w="0" w:type="auto"/>
        <w:tblCellMar>
          <w:top w:w="15" w:type="dxa"/>
          <w:left w:w="15" w:type="dxa"/>
          <w:bottom w:w="15" w:type="dxa"/>
          <w:right w:w="15" w:type="dxa"/>
        </w:tblCellMar>
        <w:tblLook w:val="04A0" w:firstRow="1" w:lastRow="0" w:firstColumn="1" w:lastColumn="0" w:noHBand="0" w:noVBand="1"/>
      </w:tblPr>
      <w:tblGrid>
        <w:gridCol w:w="640"/>
        <w:gridCol w:w="993"/>
        <w:gridCol w:w="3886"/>
        <w:gridCol w:w="3487"/>
      </w:tblGrid>
      <w:tr w:rsidR="002E10B4" w:rsidRPr="00DF2187" w14:paraId="2B66A401" w14:textId="77777777" w:rsidTr="002E10B4">
        <w:trPr>
          <w:trHeight w:val="771"/>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hideMark/>
          </w:tcPr>
          <w:p w14:paraId="566394F1" w14:textId="77777777" w:rsidR="00DF2187" w:rsidRPr="002E10B4" w:rsidRDefault="00DF2187" w:rsidP="002E10B4">
            <w:pPr>
              <w:pStyle w:val="Tablebody"/>
              <w:rPr>
                <w:b/>
                <w:bCs/>
              </w:rPr>
            </w:pPr>
            <w:r w:rsidRPr="002E10B4">
              <w:rPr>
                <w:b/>
                <w:bCs/>
              </w:rPr>
              <w:t>Time</w:t>
            </w:r>
          </w:p>
        </w:tc>
        <w:tc>
          <w:tcPr>
            <w:tcW w:w="99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hideMark/>
          </w:tcPr>
          <w:p w14:paraId="05A3B5C3" w14:textId="0F3D50AE" w:rsidR="00DF2187" w:rsidRPr="002E10B4" w:rsidRDefault="00DF2187" w:rsidP="002E10B4">
            <w:pPr>
              <w:pStyle w:val="Tablebody"/>
              <w:rPr>
                <w:b/>
                <w:bCs/>
              </w:rPr>
            </w:pPr>
            <w:r w:rsidRPr="002E10B4">
              <w:rPr>
                <w:b/>
                <w:bCs/>
              </w:rPr>
              <w:t>Duration</w:t>
            </w:r>
            <w:r w:rsidR="002E10B4">
              <w:rPr>
                <w:b/>
                <w:bCs/>
              </w:rPr>
              <w:t xml:space="preserve"> </w:t>
            </w:r>
            <w:r w:rsidRPr="002E10B4">
              <w:rPr>
                <w:b/>
                <w:bCs/>
              </w:rPr>
              <w:t>(mins)</w:t>
            </w:r>
          </w:p>
        </w:tc>
        <w:tc>
          <w:tcPr>
            <w:tcW w:w="388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hideMark/>
          </w:tcPr>
          <w:p w14:paraId="7480AC44" w14:textId="77777777" w:rsidR="00DF2187" w:rsidRPr="002E10B4" w:rsidRDefault="00DF2187" w:rsidP="002E10B4">
            <w:pPr>
              <w:pStyle w:val="Tablebody"/>
              <w:rPr>
                <w:b/>
                <w:bCs/>
              </w:rPr>
            </w:pPr>
            <w:r w:rsidRPr="002E10B4">
              <w:rPr>
                <w:b/>
                <w:bCs/>
              </w:rPr>
              <w:t>Item</w:t>
            </w:r>
          </w:p>
        </w:tc>
        <w:tc>
          <w:tcPr>
            <w:tcW w:w="348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hideMark/>
          </w:tcPr>
          <w:p w14:paraId="075D8FE9" w14:textId="77777777" w:rsidR="00DF2187" w:rsidRPr="002E10B4" w:rsidRDefault="00DF2187" w:rsidP="002E10B4">
            <w:pPr>
              <w:pStyle w:val="Tablebody"/>
              <w:rPr>
                <w:b/>
                <w:bCs/>
              </w:rPr>
            </w:pPr>
            <w:r w:rsidRPr="002E10B4">
              <w:rPr>
                <w:b/>
                <w:bCs/>
              </w:rPr>
              <w:t>Notes/Staff Member</w:t>
            </w:r>
          </w:p>
        </w:tc>
      </w:tr>
      <w:tr w:rsidR="00DF2187" w:rsidRPr="00DF2187" w14:paraId="10F19DAA" w14:textId="77777777" w:rsidTr="002E10B4">
        <w:trPr>
          <w:trHeight w:val="34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85" w:type="dxa"/>
              <w:left w:w="85" w:type="dxa"/>
              <w:bottom w:w="85" w:type="dxa"/>
              <w:right w:w="85" w:type="dxa"/>
            </w:tcMar>
            <w:vAlign w:val="center"/>
            <w:hideMark/>
          </w:tcPr>
          <w:p w14:paraId="1BAE8359" w14:textId="77777777" w:rsidR="00DF2187" w:rsidRPr="002E10B4" w:rsidRDefault="00DF2187" w:rsidP="002E10B4">
            <w:pPr>
              <w:pStyle w:val="Tablebody"/>
              <w:rPr>
                <w:b/>
                <w:bCs/>
              </w:rPr>
            </w:pPr>
            <w:r w:rsidRPr="002E10B4">
              <w:rPr>
                <w:b/>
                <w:bCs/>
              </w:rPr>
              <w:t>Introduction</w:t>
            </w:r>
          </w:p>
        </w:tc>
      </w:tr>
      <w:tr w:rsidR="002E10B4" w:rsidRPr="00DF2187" w14:paraId="7ED550E0" w14:textId="77777777" w:rsidTr="002E10B4">
        <w:trPr>
          <w:trHeight w:val="97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03A3C4E"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52842FE" w14:textId="77777777" w:rsidR="00DF2187" w:rsidRPr="00DF2187" w:rsidRDefault="00DF2187" w:rsidP="002E10B4">
            <w:pPr>
              <w:pStyle w:val="Tablebody"/>
              <w:jc w:val="center"/>
            </w:pPr>
            <w:r w:rsidRPr="00DF2187">
              <w:t>5</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49EEF21" w14:textId="77777777" w:rsidR="00DF2187" w:rsidRPr="00DF2187" w:rsidRDefault="00DF2187" w:rsidP="002E10B4">
            <w:pPr>
              <w:pStyle w:val="Tablebody"/>
            </w:pPr>
            <w:r w:rsidRPr="00DF2187">
              <w:t>Introduction</w:t>
            </w:r>
          </w:p>
          <w:p w14:paraId="00488B5A" w14:textId="77777777" w:rsidR="00DF2187" w:rsidRPr="00DF2187" w:rsidRDefault="00DF2187" w:rsidP="00737A11">
            <w:pPr>
              <w:pStyle w:val="Tablebody"/>
              <w:numPr>
                <w:ilvl w:val="0"/>
                <w:numId w:val="16"/>
              </w:numPr>
              <w:ind w:left="489" w:hanging="284"/>
            </w:pPr>
            <w:r w:rsidRPr="00DF2187">
              <w:t>Welcome to country</w:t>
            </w:r>
          </w:p>
          <w:p w14:paraId="50C439C1" w14:textId="73E7E3B7" w:rsidR="00DF2187" w:rsidRPr="00DF2187" w:rsidRDefault="00DF2187" w:rsidP="00737A11">
            <w:pPr>
              <w:pStyle w:val="Tablebody"/>
              <w:numPr>
                <w:ilvl w:val="0"/>
                <w:numId w:val="16"/>
              </w:numPr>
              <w:ind w:left="489" w:hanging="284"/>
            </w:pPr>
            <w:r w:rsidRPr="00DF2187">
              <w:t>Housekeeping</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12E88F7C" w14:textId="77777777" w:rsidR="00DF2187" w:rsidRPr="00DF2187" w:rsidRDefault="00DF2187" w:rsidP="002E10B4">
            <w:pPr>
              <w:pStyle w:val="Tablebody"/>
            </w:pPr>
          </w:p>
        </w:tc>
      </w:tr>
      <w:tr w:rsidR="00DF2187" w:rsidRPr="00DF2187" w14:paraId="23901A00" w14:textId="77777777" w:rsidTr="002E10B4">
        <w:trPr>
          <w:trHeight w:val="35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hideMark/>
          </w:tcPr>
          <w:p w14:paraId="588C907E" w14:textId="77777777" w:rsidR="00DF2187" w:rsidRPr="002E10B4" w:rsidRDefault="00DF2187" w:rsidP="002E10B4">
            <w:pPr>
              <w:pStyle w:val="Tablebody"/>
              <w:rPr>
                <w:b/>
                <w:bCs/>
              </w:rPr>
            </w:pPr>
            <w:r w:rsidRPr="002E10B4">
              <w:rPr>
                <w:b/>
                <w:bCs/>
              </w:rPr>
              <w:t>Module 1</w:t>
            </w:r>
          </w:p>
        </w:tc>
      </w:tr>
      <w:tr w:rsidR="002E10B4" w:rsidRPr="00DF2187" w14:paraId="2277B81B" w14:textId="77777777" w:rsidTr="002E10B4">
        <w:trPr>
          <w:trHeight w:val="15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6A423EE0"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0A72FF27" w14:textId="77777777" w:rsidR="00DF2187" w:rsidRPr="00DF2187" w:rsidRDefault="00DF2187" w:rsidP="002E10B4">
            <w:pPr>
              <w:pStyle w:val="Tablebody"/>
              <w:jc w:val="center"/>
            </w:pPr>
            <w:r w:rsidRPr="00DF2187">
              <w:t>5</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8B34498" w14:textId="77777777" w:rsidR="00DF2187" w:rsidRPr="00DF2187" w:rsidRDefault="00DF2187" w:rsidP="002E10B4">
            <w:pPr>
              <w:pStyle w:val="Tablebody"/>
            </w:pPr>
            <w:r w:rsidRPr="00DF2187">
              <w:t>Ice breaker </w:t>
            </w:r>
          </w:p>
          <w:p w14:paraId="105B7BB9" w14:textId="44287BAC" w:rsidR="00DF2187" w:rsidRPr="00DF2187" w:rsidRDefault="00DF2187" w:rsidP="00737A11">
            <w:pPr>
              <w:pStyle w:val="Tablebody"/>
              <w:numPr>
                <w:ilvl w:val="0"/>
                <w:numId w:val="16"/>
              </w:numPr>
              <w:ind w:left="489" w:hanging="284"/>
            </w:pPr>
            <w:r w:rsidRPr="00DF2187">
              <w:t xml:space="preserve">Please say 1 thing you would tell another staff member about why these recordings are useful </w:t>
            </w:r>
            <w:r w:rsidR="002E10B4">
              <w:br/>
            </w:r>
            <w:r w:rsidRPr="00DF2187">
              <w:t>for practice   </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0A62F77" w14:textId="77777777" w:rsidR="00DF2187" w:rsidRPr="00DF2187" w:rsidRDefault="00DF2187" w:rsidP="002E10B4">
            <w:pPr>
              <w:pStyle w:val="Tablebody"/>
            </w:pPr>
          </w:p>
        </w:tc>
      </w:tr>
      <w:tr w:rsidR="002E10B4" w:rsidRPr="00DF2187" w14:paraId="6E9C93C5" w14:textId="77777777" w:rsidTr="002E10B4">
        <w:trPr>
          <w:trHeight w:val="20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65DEAF69"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AFC338D" w14:textId="77777777" w:rsidR="00DF2187" w:rsidRPr="00DF2187" w:rsidRDefault="00DF2187" w:rsidP="002E10B4">
            <w:pPr>
              <w:pStyle w:val="Tablebody"/>
              <w:jc w:val="center"/>
            </w:pPr>
            <w:r w:rsidRPr="00DF2187">
              <w:t>10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8526AFC" w14:textId="77777777" w:rsidR="00DF2187" w:rsidRPr="00DF2187" w:rsidRDefault="00DF2187" w:rsidP="002E10B4">
            <w:pPr>
              <w:pStyle w:val="Tablebody"/>
            </w:pPr>
            <w:r w:rsidRPr="00DF2187">
              <w:t>Reminder - what was in Module 1?</w:t>
            </w:r>
          </w:p>
          <w:p w14:paraId="7CDF1950" w14:textId="77777777" w:rsidR="00DF2187" w:rsidRPr="00DF2187" w:rsidRDefault="00DF2187" w:rsidP="00737A11">
            <w:pPr>
              <w:pStyle w:val="Tablebody"/>
              <w:numPr>
                <w:ilvl w:val="0"/>
                <w:numId w:val="16"/>
              </w:numPr>
              <w:spacing w:after="60"/>
              <w:ind w:left="488" w:hanging="284"/>
            </w:pPr>
            <w:r w:rsidRPr="00DF2187">
              <w:t>Key features of NDIS, roles and responsibilities of health</w:t>
            </w:r>
          </w:p>
          <w:p w14:paraId="15DB151D" w14:textId="77777777" w:rsidR="00DF2187" w:rsidRPr="00DF2187" w:rsidRDefault="00DF2187" w:rsidP="00737A11">
            <w:pPr>
              <w:pStyle w:val="Tablebody"/>
              <w:numPr>
                <w:ilvl w:val="0"/>
                <w:numId w:val="16"/>
              </w:numPr>
              <w:spacing w:after="240"/>
              <w:ind w:left="488" w:hanging="284"/>
            </w:pPr>
            <w:r w:rsidRPr="00DF2187">
              <w:t>NDIS pathway - access, planning, implementation &amp; plan reviews</w:t>
            </w:r>
          </w:p>
          <w:p w14:paraId="0E84AFFC" w14:textId="05A5698D" w:rsidR="00DF2187" w:rsidRPr="00DF2187" w:rsidRDefault="00DF2187" w:rsidP="002E10B4">
            <w:pPr>
              <w:pStyle w:val="Tablebody"/>
            </w:pPr>
            <w:r w:rsidRPr="00DF2187">
              <w:t>Activity 1: Reflective Practice - access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13600887" w14:textId="77777777" w:rsidR="00DF2187" w:rsidRPr="00DF2187" w:rsidRDefault="00DF2187" w:rsidP="002E10B4">
            <w:pPr>
              <w:pStyle w:val="Tablebody"/>
            </w:pPr>
            <w:r w:rsidRPr="00DF2187">
              <w:t> </w:t>
            </w:r>
          </w:p>
          <w:p w14:paraId="6633DC70" w14:textId="77777777" w:rsidR="00DF2187" w:rsidRPr="00DF2187" w:rsidRDefault="00DF2187" w:rsidP="002E10B4">
            <w:pPr>
              <w:pStyle w:val="Tablebody"/>
            </w:pPr>
          </w:p>
        </w:tc>
      </w:tr>
      <w:tr w:rsidR="002E10B4" w:rsidRPr="00DF2187" w14:paraId="74BA4551" w14:textId="77777777" w:rsidTr="002E10B4">
        <w:trPr>
          <w:trHeight w:val="77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07DDD9AA"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64F41437" w14:textId="77777777" w:rsidR="00DF2187" w:rsidRPr="00DF2187" w:rsidRDefault="00DF2187" w:rsidP="002E10B4">
            <w:pPr>
              <w:pStyle w:val="Tablebody"/>
              <w:jc w:val="center"/>
            </w:pPr>
            <w:r w:rsidRPr="00DF2187">
              <w:t>20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02B86A6F" w14:textId="77777777" w:rsidR="00DF2187" w:rsidRPr="00DF2187" w:rsidRDefault="00DF2187" w:rsidP="002E10B4">
            <w:pPr>
              <w:pStyle w:val="Tablebody"/>
            </w:pPr>
            <w:r w:rsidRPr="00DF2187">
              <w:t>Activity 2: Learning check Module 1</w:t>
            </w:r>
          </w:p>
          <w:p w14:paraId="77D7DFBD" w14:textId="77777777" w:rsidR="00DF2187" w:rsidRPr="00DF2187" w:rsidRDefault="00DF2187" w:rsidP="00737A11">
            <w:pPr>
              <w:pStyle w:val="Tablebody"/>
              <w:numPr>
                <w:ilvl w:val="0"/>
                <w:numId w:val="16"/>
              </w:numPr>
              <w:spacing w:after="60"/>
              <w:ind w:left="488" w:hanging="284"/>
            </w:pPr>
            <w:r w:rsidRPr="00DF2187">
              <w:t>Short answers (5 Qs)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FAF5771" w14:textId="77777777" w:rsidR="00DF2187" w:rsidRPr="00DF2187" w:rsidRDefault="00DF2187" w:rsidP="002E10B4">
            <w:pPr>
              <w:pStyle w:val="Tablebody"/>
            </w:pPr>
            <w:r w:rsidRPr="00DF2187">
              <w:t> </w:t>
            </w:r>
          </w:p>
        </w:tc>
      </w:tr>
      <w:tr w:rsidR="002E10B4" w:rsidRPr="00DF2187" w14:paraId="7CD65919" w14:textId="77777777" w:rsidTr="002E10B4">
        <w:trPr>
          <w:trHeight w:val="77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9022844" w14:textId="77777777" w:rsidR="00DF2187" w:rsidRPr="00DF2187" w:rsidRDefault="00DF2187" w:rsidP="002E10B4">
            <w:pPr>
              <w:pStyle w:val="Tablebody"/>
            </w:pPr>
            <w:r w:rsidRPr="00DF2187">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52CF8BA6" w14:textId="65A3BC0F" w:rsidR="00DF2187" w:rsidRPr="00DF2187" w:rsidRDefault="00DF2187" w:rsidP="002E10B4">
            <w:pPr>
              <w:pStyle w:val="Tablebody"/>
              <w:jc w:val="center"/>
            </w:pP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F2D3C10" w14:textId="77777777" w:rsidR="00DF2187" w:rsidRPr="00DF2187" w:rsidRDefault="00DF2187" w:rsidP="002E10B4">
            <w:pPr>
              <w:pStyle w:val="Tablebody"/>
              <w:spacing w:after="60"/>
            </w:pPr>
            <w:r w:rsidRPr="00DF2187">
              <w:t>Activity 3: Learning check 2 Module 1</w:t>
            </w:r>
          </w:p>
          <w:p w14:paraId="05662D13" w14:textId="77777777" w:rsidR="00DF2187" w:rsidRPr="00DF2187" w:rsidRDefault="00DF2187" w:rsidP="00737A11">
            <w:pPr>
              <w:pStyle w:val="Tablebody"/>
              <w:numPr>
                <w:ilvl w:val="0"/>
                <w:numId w:val="16"/>
              </w:numPr>
              <w:spacing w:after="60"/>
              <w:ind w:left="488" w:hanging="284"/>
            </w:pPr>
            <w:r w:rsidRPr="00DF2187">
              <w:t>Quiz</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3BDBDDBC" w14:textId="77777777" w:rsidR="00DF2187" w:rsidRPr="00DF2187" w:rsidRDefault="00DF2187" w:rsidP="002E10B4">
            <w:pPr>
              <w:pStyle w:val="Tablebody"/>
            </w:pPr>
          </w:p>
        </w:tc>
      </w:tr>
      <w:tr w:rsidR="002E10B4" w:rsidRPr="00DF2187" w14:paraId="1F17FF2B" w14:textId="77777777" w:rsidTr="002E10B4">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46251230"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173789E4" w14:textId="77777777" w:rsidR="00DF2187" w:rsidRPr="00DF2187" w:rsidRDefault="00DF2187" w:rsidP="002E10B4">
            <w:pPr>
              <w:pStyle w:val="Tablebody"/>
              <w:jc w:val="center"/>
            </w:pPr>
            <w:r w:rsidRPr="00DF2187">
              <w:t>10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48B1AA1F" w14:textId="77777777" w:rsidR="00DF2187" w:rsidRPr="00DF2187" w:rsidRDefault="00DF2187" w:rsidP="002E10B4">
            <w:pPr>
              <w:pStyle w:val="Tablebody"/>
            </w:pPr>
            <w:r w:rsidRPr="00DF2187">
              <w:t>Activity 4: Q&amp;A Module 1</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62D84D3D" w14:textId="77777777" w:rsidR="00DF2187" w:rsidRPr="00DF2187" w:rsidRDefault="00DF2187" w:rsidP="002E10B4">
            <w:pPr>
              <w:pStyle w:val="Tablebody"/>
            </w:pPr>
            <w:r w:rsidRPr="00DF2187">
              <w:t> </w:t>
            </w:r>
          </w:p>
        </w:tc>
      </w:tr>
      <w:tr w:rsidR="00DF2187" w:rsidRPr="00DF2187" w14:paraId="2DFB91F5" w14:textId="77777777" w:rsidTr="002E10B4">
        <w:trPr>
          <w:trHeight w:val="3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hideMark/>
          </w:tcPr>
          <w:p w14:paraId="76A4DE93" w14:textId="77777777" w:rsidR="00DF2187" w:rsidRPr="002E10B4" w:rsidRDefault="00DF2187" w:rsidP="002E10B4">
            <w:pPr>
              <w:pStyle w:val="Tablebody"/>
              <w:rPr>
                <w:b/>
                <w:bCs/>
              </w:rPr>
            </w:pPr>
            <w:r w:rsidRPr="002E10B4">
              <w:rPr>
                <w:b/>
                <w:bCs/>
              </w:rPr>
              <w:lastRenderedPageBreak/>
              <w:t>Module 2</w:t>
            </w:r>
          </w:p>
        </w:tc>
      </w:tr>
      <w:tr w:rsidR="002E10B4" w:rsidRPr="00DF2187" w14:paraId="4B183A99" w14:textId="77777777" w:rsidTr="002E10B4">
        <w:trPr>
          <w:trHeight w:val="263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71B34DA"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59C768A9" w14:textId="77777777" w:rsidR="00DF2187" w:rsidRPr="00DF2187" w:rsidRDefault="00DF2187" w:rsidP="002E10B4">
            <w:pPr>
              <w:pStyle w:val="Tablebody"/>
              <w:jc w:val="center"/>
            </w:pPr>
            <w:r w:rsidRPr="00DF2187">
              <w:t>10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5206F096" w14:textId="77777777" w:rsidR="00DF2187" w:rsidRPr="00DF2187" w:rsidRDefault="00DF2187" w:rsidP="002E10B4">
            <w:pPr>
              <w:pStyle w:val="Tablebody"/>
            </w:pPr>
            <w:r w:rsidRPr="00DF2187">
              <w:t>Reminder - what was in Module 2?</w:t>
            </w:r>
          </w:p>
          <w:p w14:paraId="6F48987C" w14:textId="77777777" w:rsidR="00DF2187" w:rsidRPr="00DF2187" w:rsidRDefault="00DF2187" w:rsidP="00737A11">
            <w:pPr>
              <w:pStyle w:val="Tablebody"/>
              <w:numPr>
                <w:ilvl w:val="0"/>
                <w:numId w:val="16"/>
              </w:numPr>
              <w:spacing w:after="60"/>
              <w:ind w:left="488" w:hanging="284"/>
            </w:pPr>
            <w:r w:rsidRPr="00DF2187">
              <w:t>Using NDIS language</w:t>
            </w:r>
          </w:p>
          <w:p w14:paraId="4F0EBFC3" w14:textId="77777777" w:rsidR="00DF2187" w:rsidRPr="00DF2187" w:rsidRDefault="00DF2187" w:rsidP="00737A11">
            <w:pPr>
              <w:pStyle w:val="Tablebody"/>
              <w:numPr>
                <w:ilvl w:val="0"/>
                <w:numId w:val="16"/>
              </w:numPr>
              <w:spacing w:after="60"/>
              <w:ind w:left="488" w:hanging="284"/>
            </w:pPr>
            <w:r w:rsidRPr="00DF2187">
              <w:t>Writing for access and pre-planning</w:t>
            </w:r>
          </w:p>
          <w:p w14:paraId="03DF7948" w14:textId="77777777" w:rsidR="00DF2187" w:rsidRPr="00DF2187" w:rsidRDefault="00DF2187" w:rsidP="00737A11">
            <w:pPr>
              <w:pStyle w:val="Tablebody"/>
              <w:numPr>
                <w:ilvl w:val="0"/>
                <w:numId w:val="16"/>
              </w:numPr>
              <w:spacing w:after="60"/>
              <w:ind w:left="488" w:hanging="284"/>
            </w:pPr>
            <w:r w:rsidRPr="00DF2187">
              <w:t>R &amp; N/</w:t>
            </w:r>
            <w:proofErr w:type="spellStart"/>
            <w:r w:rsidRPr="00DF2187">
              <w:t>linical</w:t>
            </w:r>
            <w:proofErr w:type="spellEnd"/>
            <w:r w:rsidRPr="00DF2187">
              <w:t xml:space="preserve"> justification</w:t>
            </w:r>
          </w:p>
          <w:p w14:paraId="2F3C5FAD" w14:textId="77777777" w:rsidR="00DF2187" w:rsidRPr="00DF2187" w:rsidRDefault="00DF2187" w:rsidP="002E10B4">
            <w:pPr>
              <w:pStyle w:val="Tablebody"/>
            </w:pPr>
          </w:p>
          <w:p w14:paraId="3A2F433E" w14:textId="0E94BB37" w:rsidR="00DF2187" w:rsidRPr="00DF2187" w:rsidRDefault="00DF2187" w:rsidP="002E10B4">
            <w:pPr>
              <w:pStyle w:val="Tablebody"/>
            </w:pPr>
            <w:r w:rsidRPr="00DF2187">
              <w:t xml:space="preserve">Activity 5: Learning check - </w:t>
            </w:r>
            <w:r w:rsidR="002E10B4">
              <w:br/>
            </w:r>
            <w:r w:rsidRPr="00DF2187">
              <w:t>writing for the NDIS</w:t>
            </w:r>
          </w:p>
          <w:p w14:paraId="423381BB" w14:textId="77777777" w:rsidR="00DF2187" w:rsidRPr="00DF2187" w:rsidRDefault="00DF2187" w:rsidP="00737A11">
            <w:pPr>
              <w:pStyle w:val="Tablebody"/>
              <w:numPr>
                <w:ilvl w:val="0"/>
                <w:numId w:val="16"/>
              </w:numPr>
              <w:spacing w:after="60"/>
              <w:ind w:left="488" w:hanging="284"/>
            </w:pPr>
            <w:r w:rsidRPr="00DF2187">
              <w:t>Short answers (3 Qs)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4D04C577" w14:textId="77777777" w:rsidR="00DF2187" w:rsidRPr="00DF2187" w:rsidRDefault="00DF2187" w:rsidP="002E10B4">
            <w:pPr>
              <w:pStyle w:val="Tablebody"/>
            </w:pPr>
          </w:p>
        </w:tc>
      </w:tr>
      <w:tr w:rsidR="002E10B4" w:rsidRPr="00DF2187" w14:paraId="5EC78147" w14:textId="77777777" w:rsidTr="002E10B4">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B8CEDA6"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6885F2FC" w14:textId="77777777" w:rsidR="00DF2187" w:rsidRPr="00DF2187" w:rsidRDefault="00DF2187" w:rsidP="002E10B4">
            <w:pPr>
              <w:pStyle w:val="Tablebody"/>
              <w:jc w:val="center"/>
            </w:pPr>
            <w:r w:rsidRPr="00DF2187">
              <w:t>20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5C7AD26" w14:textId="77777777" w:rsidR="00DF2187" w:rsidRPr="00DF2187" w:rsidRDefault="00DF2187" w:rsidP="002E10B4">
            <w:pPr>
              <w:pStyle w:val="Tablebody"/>
            </w:pPr>
            <w:r w:rsidRPr="00DF2187">
              <w:t>Activity 6: Reflective Practice pre-planning</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084A7176" w14:textId="77777777" w:rsidR="00DF2187" w:rsidRPr="00DF2187" w:rsidRDefault="00DF2187" w:rsidP="002E10B4">
            <w:pPr>
              <w:pStyle w:val="Tablebody"/>
            </w:pPr>
            <w:r w:rsidRPr="00DF2187">
              <w:t> Share worksheet</w:t>
            </w:r>
          </w:p>
          <w:p w14:paraId="2AEF69A6" w14:textId="77777777" w:rsidR="00DF2187" w:rsidRPr="00DF2187" w:rsidRDefault="00DF2187" w:rsidP="002E10B4">
            <w:pPr>
              <w:pStyle w:val="Tablebody"/>
            </w:pPr>
          </w:p>
          <w:p w14:paraId="3DB4DE78" w14:textId="77777777" w:rsidR="00DF2187" w:rsidRPr="00DF2187" w:rsidRDefault="00DF2187" w:rsidP="002E10B4">
            <w:pPr>
              <w:pStyle w:val="Tablebody"/>
            </w:pPr>
            <w:r w:rsidRPr="00DF2187">
              <w:t>Share screen with NDIS Support Catalogue</w:t>
            </w:r>
          </w:p>
        </w:tc>
      </w:tr>
      <w:tr w:rsidR="002E10B4" w:rsidRPr="00DF2187" w14:paraId="3E49218B" w14:textId="77777777" w:rsidTr="002E10B4">
        <w:trPr>
          <w:trHeight w:val="3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6B758E9"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62DAAD7F" w14:textId="77777777" w:rsidR="00DF2187" w:rsidRPr="00DF2187" w:rsidRDefault="00DF2187" w:rsidP="002E10B4">
            <w:pPr>
              <w:pStyle w:val="Tablebody"/>
              <w:jc w:val="center"/>
            </w:pPr>
            <w:r w:rsidRPr="00DF2187">
              <w:t>10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A3ECC95" w14:textId="77777777" w:rsidR="00DF2187" w:rsidRPr="00DF2187" w:rsidRDefault="00DF2187" w:rsidP="002E10B4">
            <w:pPr>
              <w:pStyle w:val="Tablebody"/>
            </w:pPr>
            <w:r w:rsidRPr="00DF2187">
              <w:t>Activity 7: Q&amp;A</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563B5C19" w14:textId="77777777" w:rsidR="00DF2187" w:rsidRPr="00DF2187" w:rsidRDefault="00DF2187" w:rsidP="002E10B4">
            <w:pPr>
              <w:pStyle w:val="Tablebody"/>
            </w:pPr>
          </w:p>
        </w:tc>
      </w:tr>
      <w:tr w:rsidR="00E77BAF" w:rsidRPr="00DF2187" w14:paraId="6D0F93CA" w14:textId="77777777" w:rsidTr="00E77BAF">
        <w:trPr>
          <w:trHeight w:val="365"/>
        </w:trPr>
        <w:tc>
          <w:tcPr>
            <w:tcW w:w="9006"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85" w:type="dxa"/>
              <w:left w:w="85" w:type="dxa"/>
              <w:bottom w:w="85" w:type="dxa"/>
              <w:right w:w="85" w:type="dxa"/>
            </w:tcMar>
            <w:vAlign w:val="center"/>
          </w:tcPr>
          <w:p w14:paraId="17ECA8AC" w14:textId="360D2021" w:rsidR="00E77BAF" w:rsidRPr="00E77BAF" w:rsidRDefault="00E77BAF" w:rsidP="00E77BAF">
            <w:pPr>
              <w:pStyle w:val="Tablebody"/>
              <w:rPr>
                <w:b/>
                <w:bCs/>
              </w:rPr>
            </w:pPr>
            <w:r w:rsidRPr="00E77BAF">
              <w:rPr>
                <w:b/>
                <w:bCs/>
              </w:rPr>
              <w:t>Module 3</w:t>
            </w:r>
          </w:p>
        </w:tc>
      </w:tr>
      <w:tr w:rsidR="002E10B4" w:rsidRPr="00DF2187" w14:paraId="2BAAACD4" w14:textId="77777777" w:rsidTr="002E10B4">
        <w:trPr>
          <w:trHeight w:val="220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26DA679"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398697D" w14:textId="77777777" w:rsidR="00DF2187" w:rsidRPr="00DF2187" w:rsidRDefault="00DF2187" w:rsidP="002E10B4">
            <w:pPr>
              <w:pStyle w:val="Tablebody"/>
              <w:jc w:val="center"/>
            </w:pPr>
            <w:r w:rsidRPr="00DF2187">
              <w:t>10</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3913D23A" w14:textId="77777777" w:rsidR="00DF2187" w:rsidRPr="00DF2187" w:rsidRDefault="00DF2187" w:rsidP="002E10B4">
            <w:pPr>
              <w:pStyle w:val="Tablebody"/>
            </w:pPr>
            <w:r w:rsidRPr="00DF2187">
              <w:t>Reminder - what was in Module 3?</w:t>
            </w:r>
          </w:p>
          <w:p w14:paraId="4874D19D" w14:textId="77777777" w:rsidR="00DF2187" w:rsidRPr="00DF2187" w:rsidRDefault="00DF2187" w:rsidP="00737A11">
            <w:pPr>
              <w:pStyle w:val="Tablebody"/>
              <w:numPr>
                <w:ilvl w:val="0"/>
                <w:numId w:val="16"/>
              </w:numPr>
              <w:spacing w:after="60"/>
              <w:ind w:left="488" w:hanging="284"/>
            </w:pPr>
            <w:r w:rsidRPr="00DF2187">
              <w:t>Principles for effective discharge outcomes</w:t>
            </w:r>
          </w:p>
          <w:p w14:paraId="449A4602" w14:textId="77777777" w:rsidR="00DF2187" w:rsidRPr="00DF2187" w:rsidRDefault="00DF2187" w:rsidP="00737A11">
            <w:pPr>
              <w:pStyle w:val="Tablebody"/>
              <w:numPr>
                <w:ilvl w:val="0"/>
                <w:numId w:val="16"/>
              </w:numPr>
              <w:spacing w:after="60"/>
              <w:ind w:left="488" w:hanging="284"/>
            </w:pPr>
            <w:r w:rsidRPr="00DF2187">
              <w:t>Collaborative discharge planning</w:t>
            </w:r>
          </w:p>
          <w:p w14:paraId="6D7C89A0" w14:textId="77777777" w:rsidR="00DF2187" w:rsidRPr="00DF2187" w:rsidRDefault="00DF2187" w:rsidP="002E10B4">
            <w:pPr>
              <w:pStyle w:val="Tablebody"/>
            </w:pPr>
          </w:p>
          <w:p w14:paraId="5DB8A33A" w14:textId="26581985" w:rsidR="00DF2187" w:rsidRPr="00DF2187" w:rsidRDefault="00DF2187" w:rsidP="002E10B4">
            <w:pPr>
              <w:pStyle w:val="Tablebody"/>
            </w:pPr>
            <w:r w:rsidRPr="00DF2187">
              <w:t xml:space="preserve">Activity 9: Reflective Practice – </w:t>
            </w:r>
            <w:r w:rsidR="002E10B4">
              <w:br/>
            </w:r>
            <w:r w:rsidRPr="00DF2187">
              <w:t>Best practice discharge</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0F5ADBB0" w14:textId="77777777" w:rsidR="00DF2187" w:rsidRPr="00DF2187" w:rsidRDefault="00DF2187" w:rsidP="002E10B4">
            <w:pPr>
              <w:pStyle w:val="Tablebody"/>
            </w:pPr>
          </w:p>
        </w:tc>
      </w:tr>
      <w:tr w:rsidR="002E10B4" w:rsidRPr="00DF2187" w14:paraId="372C7D22" w14:textId="77777777" w:rsidTr="002E10B4">
        <w:trPr>
          <w:trHeight w:val="37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4DB51C34"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3807D2E7" w14:textId="77777777" w:rsidR="00DF2187" w:rsidRPr="00DF2187" w:rsidRDefault="00DF2187" w:rsidP="002E10B4">
            <w:pPr>
              <w:pStyle w:val="Tablebody"/>
              <w:jc w:val="center"/>
            </w:pPr>
            <w:r w:rsidRPr="00DF2187">
              <w:t>5</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1F32C3DB" w14:textId="77777777" w:rsidR="00DF2187" w:rsidRPr="00DF2187" w:rsidRDefault="00DF2187" w:rsidP="002E10B4">
            <w:pPr>
              <w:pStyle w:val="Tablebody"/>
            </w:pPr>
            <w:r w:rsidRPr="00DF2187">
              <w:t>Activity 10: Q&amp;A</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79907D86" w14:textId="3096721F" w:rsidR="00DF2187" w:rsidRPr="00DF2187" w:rsidRDefault="00DF2187" w:rsidP="002E10B4">
            <w:pPr>
              <w:pStyle w:val="Tablebody"/>
            </w:pPr>
            <w:r w:rsidRPr="00DF2187">
              <w:t>Everyone</w:t>
            </w:r>
          </w:p>
        </w:tc>
      </w:tr>
      <w:tr w:rsidR="002E10B4" w:rsidRPr="00DF2187" w14:paraId="4AE73DDE" w14:textId="77777777" w:rsidTr="002E10B4">
        <w:trPr>
          <w:trHeight w:val="67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40C95A24"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0793FA49" w14:textId="77777777" w:rsidR="00DF2187" w:rsidRPr="00DF2187" w:rsidRDefault="00DF2187" w:rsidP="002E10B4">
            <w:pPr>
              <w:pStyle w:val="Tablebody"/>
              <w:jc w:val="center"/>
            </w:pPr>
            <w:r w:rsidRPr="00DF2187">
              <w:t>5</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52F588E0" w14:textId="77777777" w:rsidR="00DF2187" w:rsidRPr="00DF2187" w:rsidRDefault="00DF2187" w:rsidP="002E10B4">
            <w:pPr>
              <w:pStyle w:val="Tablebody"/>
            </w:pPr>
            <w:r w:rsidRPr="00DF2187">
              <w:t>Building sustainability</w:t>
            </w:r>
          </w:p>
          <w:p w14:paraId="423CB189" w14:textId="56B30A98" w:rsidR="00DF2187" w:rsidRPr="00DF2187" w:rsidRDefault="00DF2187" w:rsidP="00737A11">
            <w:pPr>
              <w:pStyle w:val="Tablebody"/>
              <w:numPr>
                <w:ilvl w:val="0"/>
                <w:numId w:val="16"/>
              </w:numPr>
              <w:spacing w:after="60"/>
              <w:ind w:left="488" w:hanging="284"/>
            </w:pPr>
            <w:r w:rsidRPr="00DF2187">
              <w:t>Next step</w:t>
            </w:r>
            <w:r w:rsidR="002E10B4">
              <w:t>s</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D73B4AE" w14:textId="77777777" w:rsidR="00DF2187" w:rsidRPr="00DF2187" w:rsidRDefault="00DF2187" w:rsidP="002E10B4">
            <w:pPr>
              <w:pStyle w:val="Tablebody"/>
            </w:pPr>
          </w:p>
        </w:tc>
      </w:tr>
      <w:tr w:rsidR="002E10B4" w:rsidRPr="00DF2187" w14:paraId="51455AF9" w14:textId="77777777" w:rsidTr="002E10B4">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43D5281" w14:textId="77777777" w:rsidR="00DF2187" w:rsidRPr="00DF2187" w:rsidRDefault="00DF2187" w:rsidP="002E10B4">
            <w:pPr>
              <w:pStyle w:val="Tablebody"/>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5F92E512" w14:textId="77777777" w:rsidR="00DF2187" w:rsidRPr="00DF2187" w:rsidRDefault="00DF2187" w:rsidP="002E10B4">
            <w:pPr>
              <w:pStyle w:val="Tablebody"/>
              <w:jc w:val="center"/>
            </w:pPr>
            <w:r w:rsidRPr="00DF2187">
              <w:t>5</w:t>
            </w:r>
          </w:p>
        </w:tc>
        <w:tc>
          <w:tcPr>
            <w:tcW w:w="3886"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216AC4F3" w14:textId="77777777" w:rsidR="00DF2187" w:rsidRPr="00DF2187" w:rsidRDefault="00DF2187" w:rsidP="002E10B4">
            <w:pPr>
              <w:pStyle w:val="Tablebody"/>
            </w:pPr>
            <w:r w:rsidRPr="00DF2187">
              <w:t>Conclusion:</w:t>
            </w:r>
          </w:p>
          <w:p w14:paraId="181256DA" w14:textId="77777777" w:rsidR="00DF2187" w:rsidRPr="00DF2187" w:rsidRDefault="00DF2187" w:rsidP="00737A11">
            <w:pPr>
              <w:pStyle w:val="Tablebody"/>
              <w:numPr>
                <w:ilvl w:val="0"/>
                <w:numId w:val="16"/>
              </w:numPr>
              <w:spacing w:after="60"/>
              <w:ind w:left="488" w:hanging="284"/>
            </w:pPr>
            <w:r w:rsidRPr="00DF2187">
              <w:t>Evaluation</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85" w:type="dxa"/>
              <w:left w:w="85" w:type="dxa"/>
              <w:bottom w:w="85" w:type="dxa"/>
              <w:right w:w="85" w:type="dxa"/>
            </w:tcMar>
            <w:hideMark/>
          </w:tcPr>
          <w:p w14:paraId="129AA1FE" w14:textId="77777777" w:rsidR="00DF2187" w:rsidRPr="00DF2187" w:rsidRDefault="00DF2187" w:rsidP="002E10B4">
            <w:pPr>
              <w:pStyle w:val="Tablebody"/>
            </w:pPr>
          </w:p>
        </w:tc>
      </w:tr>
    </w:tbl>
    <w:p w14:paraId="6CBFEA28" w14:textId="77777777" w:rsidR="00DF2187" w:rsidRPr="00DF2187" w:rsidRDefault="00DF2187" w:rsidP="00DF2187"/>
    <w:p w14:paraId="3A6A860C" w14:textId="77777777" w:rsidR="00B60163" w:rsidRPr="00DF2187" w:rsidRDefault="00B60163" w:rsidP="00DF2187"/>
    <w:sectPr w:rsidR="00B60163" w:rsidRPr="00DF2187" w:rsidSect="002756A7">
      <w:headerReference w:type="default" r:id="rId9"/>
      <w:pgSz w:w="11906" w:h="16838"/>
      <w:pgMar w:top="1440" w:right="1440" w:bottom="131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793A5" w14:textId="77777777" w:rsidR="00737A11" w:rsidRDefault="00737A11">
      <w:pPr>
        <w:spacing w:after="0" w:line="240" w:lineRule="auto"/>
      </w:pPr>
      <w:r>
        <w:separator/>
      </w:r>
    </w:p>
  </w:endnote>
  <w:endnote w:type="continuationSeparator" w:id="0">
    <w:p w14:paraId="5538D55A" w14:textId="77777777" w:rsidR="00737A11" w:rsidRDefault="0073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2F56" w14:textId="77777777" w:rsidR="00737A11" w:rsidRDefault="00737A11">
      <w:pPr>
        <w:spacing w:after="0" w:line="240" w:lineRule="auto"/>
      </w:pPr>
      <w:r>
        <w:separator/>
      </w:r>
    </w:p>
  </w:footnote>
  <w:footnote w:type="continuationSeparator" w:id="0">
    <w:p w14:paraId="30D1F321" w14:textId="77777777" w:rsidR="00737A11" w:rsidRDefault="0073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7B1D" w14:textId="19A233E2" w:rsidR="00B257E2" w:rsidRDefault="00B257E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3312"/>
    <w:multiLevelType w:val="hybridMultilevel"/>
    <w:tmpl w:val="6C487A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56D49"/>
    <w:multiLevelType w:val="hybridMultilevel"/>
    <w:tmpl w:val="A80EC6A2"/>
    <w:lvl w:ilvl="0" w:tplc="8E805E08">
      <w:start w:val="1"/>
      <w:numFmt w:val="bullet"/>
      <w:lvlText w:val=""/>
      <w:lvlJc w:val="left"/>
      <w:pPr>
        <w:ind w:left="1636" w:hanging="360"/>
      </w:pPr>
      <w:rPr>
        <w:rFonts w:ascii="Symbol" w:hAnsi="Symbol" w:hint="default"/>
        <w:color w:val="000000" w:themeColor="text1"/>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 w15:restartNumberingAfterBreak="0">
    <w:nsid w:val="0A7556EC"/>
    <w:multiLevelType w:val="hybridMultilevel"/>
    <w:tmpl w:val="6C487A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77BE4"/>
    <w:multiLevelType w:val="hybridMultilevel"/>
    <w:tmpl w:val="5C5CC1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85F35"/>
    <w:multiLevelType w:val="hybridMultilevel"/>
    <w:tmpl w:val="792AE664"/>
    <w:lvl w:ilvl="0" w:tplc="8E805E08">
      <w:start w:val="1"/>
      <w:numFmt w:val="bullet"/>
      <w:lvlText w:val=""/>
      <w:lvlJc w:val="left"/>
      <w:pPr>
        <w:ind w:left="115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30C6C"/>
    <w:multiLevelType w:val="hybridMultilevel"/>
    <w:tmpl w:val="9A0AE722"/>
    <w:lvl w:ilvl="0" w:tplc="1922B4EC">
      <w:start w:val="1"/>
      <w:numFmt w:val="bullet"/>
      <w:pStyle w:val="ListParagraph"/>
      <w:lvlText w:val=""/>
      <w:lvlJc w:val="left"/>
      <w:pPr>
        <w:ind w:left="1154"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7F7B2B"/>
    <w:multiLevelType w:val="hybridMultilevel"/>
    <w:tmpl w:val="DE9CB67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E72A4"/>
    <w:multiLevelType w:val="hybridMultilevel"/>
    <w:tmpl w:val="BDBC812A"/>
    <w:lvl w:ilvl="0" w:tplc="C9DA495C">
      <w:start w:val="1"/>
      <w:numFmt w:val="bullet"/>
      <w:pStyle w:val="Heading5"/>
      <w:lvlText w:val=""/>
      <w:lvlJc w:val="left"/>
      <w:pPr>
        <w:ind w:left="1134" w:hanging="34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477D53"/>
    <w:multiLevelType w:val="hybridMultilevel"/>
    <w:tmpl w:val="5A54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E17C8"/>
    <w:multiLevelType w:val="hybridMultilevel"/>
    <w:tmpl w:val="6C487A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A201B"/>
    <w:multiLevelType w:val="hybridMultilevel"/>
    <w:tmpl w:val="BADAE310"/>
    <w:lvl w:ilvl="0" w:tplc="8E805E08">
      <w:start w:val="1"/>
      <w:numFmt w:val="bullet"/>
      <w:lvlText w:val=""/>
      <w:lvlJc w:val="left"/>
      <w:pPr>
        <w:ind w:left="1636"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A37AC"/>
    <w:multiLevelType w:val="hybridMultilevel"/>
    <w:tmpl w:val="08B0A05C"/>
    <w:lvl w:ilvl="0" w:tplc="8E805E08">
      <w:start w:val="1"/>
      <w:numFmt w:val="bullet"/>
      <w:lvlText w:val=""/>
      <w:lvlJc w:val="left"/>
      <w:pPr>
        <w:ind w:left="1154"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91C9B"/>
    <w:multiLevelType w:val="hybridMultilevel"/>
    <w:tmpl w:val="848A0422"/>
    <w:lvl w:ilvl="0" w:tplc="DA98785C">
      <w:start w:val="1"/>
      <w:numFmt w:val="bullet"/>
      <w:pStyle w:val="Heading3"/>
      <w:lvlText w:val=""/>
      <w:lvlJc w:val="left"/>
      <w:pPr>
        <w:ind w:left="1154"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8B6CEE"/>
    <w:multiLevelType w:val="hybridMultilevel"/>
    <w:tmpl w:val="6C487A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D0A7F"/>
    <w:multiLevelType w:val="hybridMultilevel"/>
    <w:tmpl w:val="90BC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CC3FFF"/>
    <w:multiLevelType w:val="hybridMultilevel"/>
    <w:tmpl w:val="BA3C09BC"/>
    <w:lvl w:ilvl="0" w:tplc="0809000F">
      <w:start w:val="1"/>
      <w:numFmt w:val="decimal"/>
      <w:lvlText w:val="%1."/>
      <w:lvlJc w:val="left"/>
      <w:pPr>
        <w:ind w:left="4613" w:hanging="360"/>
      </w:p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num w:numId="1">
    <w:abstractNumId w:val="7"/>
  </w:num>
  <w:num w:numId="2">
    <w:abstractNumId w:val="5"/>
  </w:num>
  <w:num w:numId="3">
    <w:abstractNumId w:val="12"/>
  </w:num>
  <w:num w:numId="4">
    <w:abstractNumId w:val="8"/>
  </w:num>
  <w:num w:numId="5">
    <w:abstractNumId w:val="11"/>
  </w:num>
  <w:num w:numId="6">
    <w:abstractNumId w:val="14"/>
  </w:num>
  <w:num w:numId="7">
    <w:abstractNumId w:val="6"/>
  </w:num>
  <w:num w:numId="8">
    <w:abstractNumId w:val="13"/>
  </w:num>
  <w:num w:numId="9">
    <w:abstractNumId w:val="2"/>
  </w:num>
  <w:num w:numId="10">
    <w:abstractNumId w:val="0"/>
  </w:num>
  <w:num w:numId="11">
    <w:abstractNumId w:val="9"/>
  </w:num>
  <w:num w:numId="12">
    <w:abstractNumId w:val="4"/>
  </w:num>
  <w:num w:numId="13">
    <w:abstractNumId w:val="1"/>
  </w:num>
  <w:num w:numId="14">
    <w:abstractNumId w:val="15"/>
  </w:num>
  <w:num w:numId="15">
    <w:abstractNumId w:val="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96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E2"/>
    <w:rsid w:val="00025BFF"/>
    <w:rsid w:val="00183C10"/>
    <w:rsid w:val="002552E4"/>
    <w:rsid w:val="002756A7"/>
    <w:rsid w:val="002E10B4"/>
    <w:rsid w:val="002E651A"/>
    <w:rsid w:val="0031527F"/>
    <w:rsid w:val="00316065"/>
    <w:rsid w:val="003A1866"/>
    <w:rsid w:val="00476CDC"/>
    <w:rsid w:val="004B05D3"/>
    <w:rsid w:val="005E4958"/>
    <w:rsid w:val="00672986"/>
    <w:rsid w:val="00737A11"/>
    <w:rsid w:val="007932C8"/>
    <w:rsid w:val="00794BA7"/>
    <w:rsid w:val="007D02D7"/>
    <w:rsid w:val="00AE10AE"/>
    <w:rsid w:val="00B257E2"/>
    <w:rsid w:val="00B60163"/>
    <w:rsid w:val="00B74B5F"/>
    <w:rsid w:val="00B76AD2"/>
    <w:rsid w:val="00BD0D69"/>
    <w:rsid w:val="00D1289D"/>
    <w:rsid w:val="00D23E3A"/>
    <w:rsid w:val="00DF2187"/>
    <w:rsid w:val="00E61EE7"/>
    <w:rsid w:val="00E77BAF"/>
    <w:rsid w:val="00F72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8EFC16"/>
  <w15:docId w15:val="{79704B48-CCB7-1548-A025-2D6553A7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FF"/>
    <w:pPr>
      <w:spacing w:after="120" w:line="276" w:lineRule="auto"/>
    </w:pPr>
    <w:rPr>
      <w:rFonts w:ascii="Helvetica Neue" w:hAnsi="Helvetica Neue"/>
    </w:rPr>
  </w:style>
  <w:style w:type="paragraph" w:styleId="Heading1">
    <w:name w:val="heading 1"/>
    <w:basedOn w:val="Normal"/>
    <w:next w:val="Normal"/>
    <w:uiPriority w:val="9"/>
    <w:qFormat/>
    <w:rsid w:val="00E61EE7"/>
    <w:pPr>
      <w:pBdr>
        <w:top w:val="nil"/>
        <w:left w:val="nil"/>
        <w:bottom w:val="nil"/>
        <w:right w:val="nil"/>
        <w:between w:val="nil"/>
      </w:pBdr>
      <w:spacing w:before="80" w:after="80"/>
      <w:outlineLvl w:val="0"/>
    </w:pPr>
    <w:rPr>
      <w:b/>
      <w:sz w:val="48"/>
      <w:szCs w:val="48"/>
    </w:rPr>
  </w:style>
  <w:style w:type="paragraph" w:styleId="Heading2">
    <w:name w:val="heading 2"/>
    <w:basedOn w:val="Normal"/>
    <w:next w:val="Normal"/>
    <w:uiPriority w:val="9"/>
    <w:unhideWhenUsed/>
    <w:qFormat/>
    <w:rsid w:val="00D23E3A"/>
    <w:pPr>
      <w:pBdr>
        <w:top w:val="nil"/>
        <w:left w:val="nil"/>
        <w:bottom w:val="nil"/>
        <w:right w:val="nil"/>
        <w:between w:val="nil"/>
      </w:pBdr>
      <w:spacing w:before="240" w:after="80"/>
      <w:ind w:left="28" w:hanging="28"/>
      <w:outlineLvl w:val="1"/>
    </w:pPr>
    <w:rPr>
      <w:rFonts w:eastAsia="Helvetica Neue" w:cs="Helvetica Neue"/>
      <w:b/>
      <w:color w:val="000000" w:themeColor="text1"/>
      <w:sz w:val="24"/>
      <w:szCs w:val="24"/>
    </w:rPr>
  </w:style>
  <w:style w:type="paragraph" w:styleId="Heading3">
    <w:name w:val="heading 3"/>
    <w:basedOn w:val="ListParagraph"/>
    <w:next w:val="Normal"/>
    <w:uiPriority w:val="9"/>
    <w:unhideWhenUsed/>
    <w:qFormat/>
    <w:rsid w:val="002756A7"/>
    <w:pPr>
      <w:numPr>
        <w:numId w:val="3"/>
      </w:numPr>
      <w:spacing w:after="60"/>
      <w:ind w:left="754" w:hanging="357"/>
      <w:contextualSpacing w:val="0"/>
      <w:outlineLvl w:val="2"/>
    </w:p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rsid w:val="00E61EE7"/>
    <w:pPr>
      <w:keepNext/>
      <w:keepLines/>
      <w:numPr>
        <w:numId w:val="1"/>
      </w:numPr>
      <w:spacing w:before="220" w:after="40"/>
      <w:ind w:left="851" w:hanging="425"/>
      <w:outlineLvl w:val="4"/>
    </w:pPr>
    <w:rPr>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7932C8"/>
    <w:rPr>
      <w:sz w:val="36"/>
      <w:szCs w:val="36"/>
    </w:rPr>
  </w:style>
  <w:style w:type="table" w:styleId="TableGrid">
    <w:name w:val="Table Grid"/>
    <w:basedOn w:val="TableNormal"/>
    <w:uiPriority w:val="39"/>
    <w:rsid w:val="00B7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ABE"/>
    <w:pPr>
      <w:numPr>
        <w:numId w:val="2"/>
      </w:numPr>
      <w:contextualSpacing/>
    </w:pPr>
  </w:style>
  <w:style w:type="paragraph" w:styleId="Header">
    <w:name w:val="header"/>
    <w:basedOn w:val="Normal"/>
    <w:link w:val="HeaderChar"/>
    <w:uiPriority w:val="99"/>
    <w:unhideWhenUsed/>
    <w:rsid w:val="00A12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9A3"/>
  </w:style>
  <w:style w:type="paragraph" w:styleId="Footer">
    <w:name w:val="footer"/>
    <w:basedOn w:val="Normal"/>
    <w:link w:val="FooterChar"/>
    <w:uiPriority w:val="99"/>
    <w:unhideWhenUsed/>
    <w:rsid w:val="00A12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05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5D3"/>
    <w:rPr>
      <w:rFonts w:ascii="Times New Roman" w:hAnsi="Times New Roman" w:cs="Times New Roman"/>
      <w:sz w:val="18"/>
      <w:szCs w:val="18"/>
    </w:rPr>
  </w:style>
  <w:style w:type="paragraph" w:styleId="NormalWeb">
    <w:name w:val="Normal (Web)"/>
    <w:basedOn w:val="Normal"/>
    <w:uiPriority w:val="99"/>
    <w:semiHidden/>
    <w:unhideWhenUsed/>
    <w:rsid w:val="00E61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 body"/>
    <w:basedOn w:val="Normal"/>
    <w:qFormat/>
    <w:rsid w:val="00D23E3A"/>
    <w:pPr>
      <w:spacing w:after="0"/>
    </w:pPr>
    <w:rPr>
      <w:sz w:val="20"/>
    </w:rPr>
  </w:style>
  <w:style w:type="character" w:styleId="Hyperlink">
    <w:name w:val="Hyperlink"/>
    <w:basedOn w:val="DefaultParagraphFont"/>
    <w:uiPriority w:val="99"/>
    <w:unhideWhenUsed/>
    <w:rsid w:val="00DF2187"/>
    <w:rPr>
      <w:color w:val="0000FF"/>
      <w:u w:val="single"/>
    </w:rPr>
  </w:style>
  <w:style w:type="character" w:styleId="UnresolvedMention">
    <w:name w:val="Unresolved Mention"/>
    <w:basedOn w:val="DefaultParagraphFont"/>
    <w:uiPriority w:val="99"/>
    <w:semiHidden/>
    <w:unhideWhenUsed/>
    <w:rsid w:val="00275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49495">
      <w:bodyDiv w:val="1"/>
      <w:marLeft w:val="0"/>
      <w:marRight w:val="0"/>
      <w:marTop w:val="0"/>
      <w:marBottom w:val="0"/>
      <w:divBdr>
        <w:top w:val="none" w:sz="0" w:space="0" w:color="auto"/>
        <w:left w:val="none" w:sz="0" w:space="0" w:color="auto"/>
        <w:bottom w:val="none" w:sz="0" w:space="0" w:color="auto"/>
        <w:right w:val="none" w:sz="0" w:space="0" w:color="auto"/>
      </w:divBdr>
      <w:divsChild>
        <w:div w:id="290749967">
          <w:marLeft w:val="-108"/>
          <w:marRight w:val="0"/>
          <w:marTop w:val="0"/>
          <w:marBottom w:val="0"/>
          <w:divBdr>
            <w:top w:val="none" w:sz="0" w:space="0" w:color="auto"/>
            <w:left w:val="none" w:sz="0" w:space="0" w:color="auto"/>
            <w:bottom w:val="none" w:sz="0" w:space="0" w:color="auto"/>
            <w:right w:val="none" w:sz="0" w:space="0" w:color="auto"/>
          </w:divBdr>
        </w:div>
        <w:div w:id="170071715">
          <w:marLeft w:val="-108"/>
          <w:marRight w:val="0"/>
          <w:marTop w:val="0"/>
          <w:marBottom w:val="0"/>
          <w:divBdr>
            <w:top w:val="none" w:sz="0" w:space="0" w:color="auto"/>
            <w:left w:val="none" w:sz="0" w:space="0" w:color="auto"/>
            <w:bottom w:val="none" w:sz="0" w:space="0" w:color="auto"/>
            <w:right w:val="none" w:sz="0" w:space="0" w:color="auto"/>
          </w:divBdr>
        </w:div>
        <w:div w:id="374086047">
          <w:marLeft w:val="-108"/>
          <w:marRight w:val="0"/>
          <w:marTop w:val="0"/>
          <w:marBottom w:val="0"/>
          <w:divBdr>
            <w:top w:val="none" w:sz="0" w:space="0" w:color="auto"/>
            <w:left w:val="none" w:sz="0" w:space="0" w:color="auto"/>
            <w:bottom w:val="none" w:sz="0" w:space="0" w:color="auto"/>
            <w:right w:val="none" w:sz="0" w:space="0" w:color="auto"/>
          </w:divBdr>
        </w:div>
        <w:div w:id="1147819660">
          <w:marLeft w:val="-108"/>
          <w:marRight w:val="0"/>
          <w:marTop w:val="0"/>
          <w:marBottom w:val="0"/>
          <w:divBdr>
            <w:top w:val="none" w:sz="0" w:space="0" w:color="auto"/>
            <w:left w:val="none" w:sz="0" w:space="0" w:color="auto"/>
            <w:bottom w:val="none" w:sz="0" w:space="0" w:color="auto"/>
            <w:right w:val="none" w:sz="0" w:space="0" w:color="auto"/>
          </w:divBdr>
        </w:div>
        <w:div w:id="95440472">
          <w:marLeft w:val="-108"/>
          <w:marRight w:val="0"/>
          <w:marTop w:val="0"/>
          <w:marBottom w:val="0"/>
          <w:divBdr>
            <w:top w:val="none" w:sz="0" w:space="0" w:color="auto"/>
            <w:left w:val="none" w:sz="0" w:space="0" w:color="auto"/>
            <w:bottom w:val="none" w:sz="0" w:space="0" w:color="auto"/>
            <w:right w:val="none" w:sz="0" w:space="0" w:color="auto"/>
          </w:divBdr>
        </w:div>
        <w:div w:id="1333800772">
          <w:marLeft w:val="-108"/>
          <w:marRight w:val="0"/>
          <w:marTop w:val="0"/>
          <w:marBottom w:val="0"/>
          <w:divBdr>
            <w:top w:val="none" w:sz="0" w:space="0" w:color="auto"/>
            <w:left w:val="none" w:sz="0" w:space="0" w:color="auto"/>
            <w:bottom w:val="none" w:sz="0" w:space="0" w:color="auto"/>
            <w:right w:val="none" w:sz="0" w:space="0" w:color="auto"/>
          </w:divBdr>
        </w:div>
      </w:divsChild>
    </w:div>
    <w:div w:id="816530664">
      <w:bodyDiv w:val="1"/>
      <w:marLeft w:val="0"/>
      <w:marRight w:val="0"/>
      <w:marTop w:val="0"/>
      <w:marBottom w:val="0"/>
      <w:divBdr>
        <w:top w:val="none" w:sz="0" w:space="0" w:color="auto"/>
        <w:left w:val="none" w:sz="0" w:space="0" w:color="auto"/>
        <w:bottom w:val="none" w:sz="0" w:space="0" w:color="auto"/>
        <w:right w:val="none" w:sz="0" w:space="0" w:color="auto"/>
      </w:divBdr>
      <w:divsChild>
        <w:div w:id="2078629108">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0/folders/1R_SoaCRY6lKtDeydaYihCMgN-diDUsb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5gmI7nzAALiteGiRDlZzN2Iww==">AMUW2mWGc1EEB8UZffzxJG6Za+m1ffhC+N98gLEeBSGnuRU48bsSYDfVGE/P0xXXCi+/A3LQig5kWsMr/uJZ8q5/Y0bDHSMIrWiX89BUp+EG3iaQQ6kmU0Xlz3Eu8lqKYTyi+zecbDmZGrUxvpo4Ri018939Cg/mNFsx1Ea13Doh/ZwbYjWvaEZc9fjWqGoqkIS3yQ3EOneXl0kwrVQ11SL4O9unhGiHBM1iHzJUkLuvdQjVC9P9FjZjBbRLXS+M2CgCnipcag/8JIVe1dADMDDejuRn6T+k/IY4om4fUbvIt0yqpr+J3ctm0lRRvMWB3DeNnuqP5dymEEpLu1ezom2UTkWJcFykUw1mp8DjawU1gQCYVBz+AiJSz64nW+izTZN0rY5Rs7g8MJbwQ7Kg4hOkyR7nfSq6Htx8XCEPsAue+uQn4gdqsuPHo1Bvm84HpI/OLM6yVAhZDVSNHUrcJUEycyX5WTulmPl/tD1WnD51sm1elFl434tDgldDql7vqNF/MlaQZpq/SuF2xtjpIguSbTWIRcDc780vBuBR5W3sJoWtbv7AMzh5cYGXn6TKHsEW/Lk3c9S8GOMqpYzBO699D4avuE7sZ/CeJb4XzCCdNRkeLEjgFgMDNbjI9hwVemy73kktTaohfv8He7VHDqM1h8WrtN4hNmRWt6TyaSGqABivus0LHW4UCNVBVA3OOoZbdjlJ6pMuXGBeu702HzW+atox2640qhuf17iSaii+bPS73/IW7xS/11YpnKCZTQVjn4+nrYOR/MtX9fckepegcdHNxpVHssMqbE892+D6Phxc6VLk+9ukID71ivqRf6W4O0vtRkn8ijYsA/D1No6YvQ+tKsPlb8mh83gmqBH948+miLl/nnKLUqE1AtlvuFf5BKgCVT1Zt4ieXKgLtNklWVnGkXZe9/Tci2NohRb+P1fqY+iBzP06xLoJxHVc8JTo58c55/kgeOgv72pyeoL9FplqTCdXZx4ppuI0rR0NP+CXEK9Al+2dUieErdDDrU5aiwzjuvH5iSY803qDBva1p5rIIGbBCmxemxOyS3gOvTCz1eusHB9LZaEJmtv99ot3A13lPBwPN86t+NGwtC7M73Jun4GTgEsreNTJNPzrc3rciR2Eg+emzx+WNXWGh8b0CsEHRkRs3jiowhbb13s8h+5XdKfb0Kk6y/uxqyDj7hsxPuH2VKjpO76UAzJUjkN/w5kmFg7rNCr4u96gzcvHMCt8i6bwLWqIbfWxiqfOwJIyia7vl7sSG/GozyDfnC6G+CtHabtWBCm/yNHlS36ofnSXvNRdJcmNLgQb0UXaLWL2cxCwgb+G2sA/O5fxsmvl+46WZAt6kCtiaux7nuG1xGVYCT3Ag+jmjvTHofJ/S87S8yfNIbHAWs4C/gx3V8jflXFMh0Jm/tbxOcZRtCnEXX1QaFochhKsBrpIrDjbHSS846HzzbF7ICNgxzen3yF7yjBwX6x1tctwxecqHJ2xyoOo9OdBMoyYiT+aAwCcgEEiqh8Sisy+pgnKvXO1mgWz8fSmP+liAjY+YGZNPlRisGkzmDd3Y42I9H/pgaHdDe0FbJhmYuzIoQlSoNqdR0Y1vAOV2FFcfZAu7QAgrNpnD6RD5t/0v99AZ/TipqwnalhGZwgrJvEJmMglfb1W/boeA6YuUPVrUCl9hv1bl/yYv5/+xfjJ7tV6+wZyuXRypn6Dfwa6gw2BIYWbJb/pAhjw/0f3jtSynty+ffLjvxsX8b9K4zJtKRYEN4Rm8+jLTCU25eth0AAPHrxGDpQ6M2X06mUOC33fN0UIYlqW5g2Izmp1ndhYbZp3u3SpSwKEyoXKupyuw5k2lQsKh2dkadlU5v683fGyUKcXnrAIC7wmAqXumB9J5RlhdN1dCC19NHZEN7A0SAmL401HGm+zkqG7c53FPQnJUhn3x6avM3DeGck8Ky37X8yxcZu0a4S1Xiiwd4amLZbcRp65eIpSfL9f4ZP7+PeVBecU2zGgfDlTyyuUrZWK0k6NbosYoqINr4hl34qI0XPkGeiGIM/u4Zev8DINLDj1SmVF9GQnrh/Ag6yY7QuFYZxRCmmx5hYREYjo14SOfSqWiyoXokoT8WQCj3DQDg63O3eszjuY339Hc8CPecpqj/+q5cO7443k6NHFZqN+oL7u5Dls+HAySeqpk7jjJbR7PtA93n3kU+BnZtJzunRZqUiZe894yms1nq7mVxZAcvN3lNeURa98iBX9tt16RN2zFG0cEMcnqy3wL0I5G0u3T6XIPOVbVVyl2E0mbEjWrCiQD5umYNKJsZqrGFop12a/ifBVYZ6uJIvebZldT744ebeyQFcn0BkHv6KF+TNltiX8xC/FrXHDcc4fXc/ITs6gaBzdGGrBfU/L0v9nEKMXxcqdUv90quPmt/Cc376CcRfENAo0UMuUX0WtA13O1h+uEk6ug7lfePKutuZAQRITY0RnfEhhEdkWPJmraK0zmzx1xhx2+d6kR7Y78ANcWmVBOxGlmJBd3hetro9MORbtGr3j2b8mJXmT+CQC570IkKrsMnR7oARFjsFBHpAOa5ZERX6JBz0e6gnWOV0LtGHAXNAETT8Ay/2+m4RknXm0N8lTTYpHCiILZlfXW/uBFhz60DBk1SUO+htbM5wnw0Bpw5DgYoQ4JlQMmoyvjmSGu2gjB/NL6MzuwqUwuU8sLYI9I1IYuaYGqzs/Tcc5ODM1WefgdCk+oIXQhDtCOTUEl3gel4q63yhLxDAX0xbQBfi4jaKr9ZpF0y9zPoCeFLvxnvpY3d6+CsIWWuUdv+0rpYjZnfie0mBvynHMrbQGtRdCLUX/LlpBzU44KtUz7Ck63l5TYqC8bhtwgxwepnZfSEct+wCGnDZy981mU1a2irXG0Q2XJoSpJHuvcn3o8YMNjIMyk8b/2bywg1ru+cPFRdq9H1zf70nf0n5obhma1WM8bIAhnLJ1XOQ5cZY66qUqg7+hPubwE3oE6jMo60uYgV1xrUxAZ7/GFzZTkpW4R75vwvpq14Huhyx7JdphWDGPJC9LVAGHAWZzjVdEft+CDHoWdxE+H1YktMsq8LCkNrhntcSsz+SuYpqTCx4+VNQ0+P2EoiDueow57XTkgoBhrucvfQHWHqA9uFRGFuVEYy5a4KxK3eUI1KpjVEsPJ+HArs/3Jb+EQylqhZlaGrLpLuBDSjmx2nRBl1Dts51oOvAjZbSm0qIwQwCGMk1TA/wYSRpfl4QooN7lZEAd+aaR80rNvRNgxUKKHhjcwbcljNaw+VVpfSLFuzcYVoX81shjvFfCSdSjkvCeg0khM32fF+IQ4y/wFCO6xZgy1qEVswYM/JbEUuO3mnRQ/mFdc3q8iRYhLBXNIwNO2wCvZrZp9FWtCnAh2GChgdVaon2oD1T937xwUguA5zWZSFQguOHGneQbV+wxf+ztyy5eFFciKyquYN56ZppIC6tz6LuHSBNqH2zxZznblFuxuF110hq6SfDNYkfhX6atVN2yKFAPrkDENvZD2aelo50KEb/fFYNS1ONdVCPT4VcKMydJA0ykjIXX1Rm2k/lycPJN0jNM1xF0hsWdHleVb3iHFk6J7VbxChOnGXfxGrpnP6CJQyLSFugJNyFDX+2Ca4dq4BHSWwTwnLsVWGdlInc41+rzHFzEXXJrUsFP+cygtIi/DU9qKDiHSi81w+zatK58FbLdLcXKvCmsmYygoBgdpt4Bifw1aK6goCGmBtsXsbWAHNdX+d5uKAEu0EDiRaLOmAmT6KOk6qQxfhcUPxkVvKU3cNY8B9VvK6yRc+73YbykmWzD0tHdICNTWt6YJsTWGY/W8eq9wx46N6M4294ww/FAc7OXHPkrYD9dX7ScQ9qP1elysZFeGR/dx7fMFAD1fcXWkYrD8+82UIafhHcHgHJU9kn/oiDSD447ITF+Frad9mHbTVxacs8Nse6mHroa0RDhJuOkpb8MtN7e5pZKGOQhf0z2crBZuxrvaic8drP+CEK8RvHOxdmkGQ5qUIOg37FkzCm4dQv1VuWtWl8Z0YwIlS0NKOfKCK7BPLtG7Vd9c4xt+94XJJ7AOA4pEOwRPEZLfBvDWkFN8MyZKtcNxmmPUJExWxYevAItsyHMbfxQR24KivzU4IaZNfSOpGBqmxRvLl9z7A3dl1HzZJ7ddz1rx4mWmcnnlAI1X/+bSy/al90JJmfmtKY4i/uHfXSwenKWSUAn9A452MiZU5iu0UUcYBHkS16Wqr5whj3XrvTx/mKgwsk3lF/0sKi58GGnrMmPF5RlRcSrjTBAiuud2zaqFWuk0cNxGOcScWtwZFezf0qrgtMb8JF74piyYuNDIhOxgRvSCjRxMkfhoKo+NyvlkGNlBy4a8tr7jLbEIvuBdLkY0vYU/HzG6th5qBbGE5d6de5B8GTl3Y5JtTWKu2GaY/OGFIyM8SOw6zyVYIwl6cOdOfv4LMVAqJhUa5/ukaSqvVTMFHFQ+ToKGG/x/csdW1utOUQcUtrla156GSysnOChtUNcD/GQvdFbRfHEjBKjc/wb40vfC5Knk0z6qjiKDO6Nai29WKuP26htvWwHA9c6GN8MY998a+0jfIIbt8XWS+6RY+E5shobc/bYS/N6u+bWS+pJvv3CDOe1bumvRrVs6V9AMp31yMNGTBfXk3i4w6NzsBD4cdnjU/5yQOhyma4niS1qPWCQM+Ddu58zNedT/C8HHxfZbKxJ15yy8g52MpKuAefioUNbOEu/UgZzxEMLMrrTQcARMXnpjLjyY1fpLlxyaTpN3tVltnQqDcg14Iq93/LaQOMKrzSVAoDRNgcmB9VgKHcCdKsaoLEwAiBKyCcX3F58Sc7eNd3N0VlBIOrM6cLb8sQVs7iWmSg6Z4eiEuDeql/vW2j4mrbxQWIeioNiJ3cXFpYQBnOac7dVRkMx3qgxrhiND4DZAaUlgbHK7X4DS7QiWx745m2aCo0zi+04M/9TM+QGcRdciko0XeuUDRH7wMGL/AgBUtMM+0pajN9t8yeCBQKn9Fp95E9bXkLDNyjP9MZ8jHRpb7LcfZQaGnE5mD6w0vu3rOmnAUdORerxe4IdWoh09LNzW3VIC/CzMuUPZqZPL7OEoq4A9KuDuJsaBXJPp/QuFHCGzL1GF5bJeeS8ZFa8YBNP2GZpmozmIy8tw3b3yhjOLlUpQZgkvt2Y88LlHF8MMMP0Pg4GYgztslgfV6NQlNZXYasxFHusfpy4d8KXxWiW+L3QURjjJFhKU4j5Gad3odafWimHAb6F0M/vU6Z1IBCLUskM+MiPf8Jbn9ZSX/VgmTRxynnGVEkkEmPn6gjFbQSmFAPzVCMa8NSmX+KDibWJpoOeW1fgtRgm1+TKfXEm/1/ZA7LwZxNROnqrARY/wxye6Me/KtgadUmKeTBgFx5XFON3u6HUXHsAq8iBPvHauLRsVRibax4mWk5vs0/6Odba5bVAvkbkUD3+TxxU53Z2juZly0iKOdYkO+ceJ93612TYKsmJ6KV8WDQRj54JFteps8K7OpB0sJlXZCld8e9AXMqG5N7TM1d2hyTqd5v/26LXvbPm1mdV2fhYGnJOl/RmhQHnHvt+f8wyb9qUA2u++5nDbKSK03yvn30wOPHH7VBe4PelW/pKtmZ6zlrn7H4m9IwACCtL2OrFF6ABlwqCBYsIQT1yw0V0FzWLxZbBrdFCrY3eDUDR8ZulIzwJThJPavt88k6+kx+McPoKrqGnfQtrrhnSCvn/eVHsEfe7AnVkUbKQ1PQYFYdV05X38mdk34h3UjCkpWc/Q+TykzUME7LTjWW6VpRvioHcBrAGawvRtGJGD1Nufi6dnVPkPMSNMyk0/Oc8k7+AhDM0a8czWriK8h40MSD3ADOvQ8bS3h1K50Y1hNXx/fJXuGv5Ue50KkvUz00hD717bkcSx9+pwzPprp7Mie0OTPhxPNdf8jSbLLssH6DWiMbWQjouc/+g/rdfdW+GnAPiCAKRWZbpscrKpUIoKhEg6PcqQ/o+ZBHSJqAyAubxZhGPXJ5omZ0pBrzQNUD0ZWXTbLcDBekN4w+Xv59BtOGrvahLvbSB46SmXqan+8SbvkWJmR25S2tLyyjGVAT8/51D9N1dpCeyQPIjNyjHwELB650mD+n3BiRniiJJfnQ4xFZPr67HSZyQWBzErqqpsnLq6kuJ3qyH8jzIik7lhNFF9QcxuvO951+WT7eXr43GhqlRrzVYJ4DhxYrrzd1tQS20lISq6gmOVhUc3c4jSo0xLTCUnCP+J5try04ue44nnxM4QuUKtuMhc4gjLNwjYLzzAus3t/sH6KBDN4A6r/8tF1E5auSR1FHRpFiI4PRKT0ti5Vyea7mSMWRIQN016EHlDe7yje5xW2bMbXFyD0eAp0W+uvrp6GLba2b0X4ThMg0Sa6SIjDkrWPLFeATtxGybG6J1juxOC3yPwHa1kYqmiVreASokBkddW67dCBy6qgmzW/xEVMj9F8ulPAd0m7nf10cvj9VP/4ailLzG0/db/2rsVGZWAuhIgEFkrCyRs8DE/SOk5xvv9gP7IP0AG514xrDx+FjPKOoA4KGKMc3h7658NxLCb9cTfSVTyp0amIPr7B9XICLrJ0xAMNUdjNEin4TXe7gBBeme4DHTdJqRxevIVIC14zYMcgMkJo1WlVKS4ShO8q+AjdA4zZnh5zLbNOUsqhqLJRq4ToH8bzEbJG+xd5/ntboR+iL/9H3laGL3EgY3w4cFlv7J5tf/Ap3CIZMzW8nLEbJgz29RKoKD7DJ6cY7NQfOn19EfZiUGkJJRlvgF8kgDIycfXOIx8e1XL2YOf7luP/fsjj9jZIxZe684wEkpUWJUrWlHI2rAbcvJYOD+fSDtGvTye1wVqs85Kv8Ycm9m/62yXflkAU98L0zp8Kew806wTs6RjSAZNtt3aU3PpWMeauMwKG9KY+7eHHRKC65g7tSyo1F/G5a0gMfjW1d6EvTOpC8SURVf6WOCK+Xo60FnW5qd3/ENJ1vXuzvx4a13JuSiPaxuGa0g4LbC8egqA10xE5O8lNP9arnLuFWvskXouz3eJcaP1mj6wp0aY2uxz4VBZfCneIACdgMJOpBA223OfNJn6k2fwAKTO/XmPRmA/N6YQBI27vHrRCQswGuO6fSJc5tYXE6MrEi3fGhBjwujSwdPGg4UWiUbbrfAikksAnst5fo0Eq8Xo5j8GKy7weQFnNzGCtJSBj+Rpy64FkijkOylRzYdZpbC3lwF8tQp+8Cnz3cmsRs/NQLmI+DRZGxauZhvh7XZwBbZykt3HqGjsernvUpJ5C6ouIhj/ZXlSn5Y6j6AMKNPEmfqbbLKI9KOwgyyypWF3ZsanZ1pDUMCWl4g3HfX7lh7wotXpq3V2s4JiCgOt6n7sxuFFteqsEZn/X1ytpURMQUWv60ZYuslepy96nPhkV3F8IgIukAdRjeqvcoXJGrbU6BiUo2uzbgWq37W2SFZUz1EzyffL2wX6ljxNKPMYVrVwtXo9O22f3FclIaz/S60PMjLu31WsN9fhRJC0JOHQVM0geCbs6xCFrX2Lr8oCteoxKPiA1yrefej8VeyEkj/9xWH3USky/skPGrhRv4hAbCpjk0HDcApblJF7qqj8lXqecj1B6BNeWqwcsLBYHHKD0dUpcfmXss/wsuwJFBpGJeIRvFTMHVZqb8kTBadXT8ufo/xXq5zIuisvl0ZxsVQcni+4FEUugYVOaHcdzKCSEuEAij+ObvYTPhVtspi0Sv0rbAqIhbC8aOeo/aayDTqRGJcRZU7A0JqS9oeHSmsN1HygNakgsBaiCvhnllynzxvecs5TUkeb5zAGz4BmJAbrJbIZGtCfhvtClEn5xWZBMOmIChNmqnbZ/hKeMEwFzXvSPvJBM/zAUwr3LdmYSVBa9nVnaCL55OcPldFs6w7s/NCxaWmyXFYqJ3zrtFQtJhLYrgjrPkab9m7niN67FIfnFkUUzJZAtSdfzEAqIFdGL3pRMOPPtaG5ImJuB3VJCsZJ78Mlnm5E4AXwW9aJkDT/4PjnXXlIzPvuF9a9SMowSeEccesgzB0UrRYqfoN/CE67It3DV78V0jPbdmuvHsFo6rnBACqiBUhq8E57MKdxymOCNFmaySeRFUOIH6PQR+cil6d5tQWlu2Wp1W51jXf8uMySbZmDBZVAqrx33E3JkMCSxmWugbGYLQX0OE6rjLHLM8BChwuzev/G5w2atilUyjBL7UA7OFwkubr2sh7EeHiiue2MmUvmFxOfKmWH21YSyYrGTiQoiybhgx9ROfVpEujFd6Df5j0oG2rXB5W+GNI1r4bwdoCwOTEk0IPPBpUko1etvi7AVtG5pvP4DvdVywam36QdxlH77cSA0G5hK9mJd58h+T/DEd6lsj8zMBv6Rjbg7QKuRSfmz3qEDSP2Mq7+KEnh1BNk3x/jaooNn3FudMaJyyOERzJW/1/FxGhdLlQVF7Yf5QqpDhJ/bRXaVt+SLwEKOCnQK4P1NoOAS2INq84RaZAhkIWn4Q88g5eNr9YtjUpjZj0vNwU2CuIkPtTfmSS900jxkNGFvwZWeNJj9QK+qzual82WPpB2yXKxhfss78KBF85ikd2QfIxDjgH4HoL5ylcNe85MdRUkFOjaoqeH58RDATqu5Jx1Zo5wnkzR5aTflDRNfvOeYFIRMyO1NvAb2wYMOi46pwu2MMxDlu7EUCLWjA3KVxR7+PEZMkDOtHQrl42Jxj6gx1n/KwPAJbi6mBa2vtOsLWwVPIcVPTEJK6naURiTRh8AX1Z7Zs28WzpV2KuJeUjDE6O8WEGs0/RBgnlu9w0u05CA1+AGm0MNnHI/H1m94T9dQsK2+rmCPDEFiSMUFuueMHDwStD0FvlBTa16YYT0SMrP9kTpT5kOzv6KM1WuI/JyvvMw4wIP6MZEHZZajN89mHs3jRYe2V8PCAcC/NdZyHpq83aJZvMrxS9ZYIMuvcsKLBhgBGeb+3Omjnex20lW5akIjxt0gnwSOg+OfoT+r+hpw/kfy4pgYhU3nwnK6zSo8/hxrJSfBkyMvsy4PZXJh2ChqH8b8G5gYLBdUxJcnobaLKGa4hkDE6cKeVh4FrE7HujTnW2rlyeKaZ57GTFCjU9Bsb6CyrVYjunNU+dXh66N2IB5/hfZjFw5DYeQ0zKxgGbTtWEBG8AT3u5U1bgGq/Z8Qp1HuX96RcOBatEQC+7BBTowEMeROCVHyFlXi2obg+PI+2D35QWtkpWEjmH/e9YjpgV6jkRgU+tN48Vh5gYgXObSfgWdIwoX292KeVEuN5yquMTKMHDmxvwhIm4VL7WMD8wwzk4A0bCasg4hPJvos4OpAk0NeosI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Gillean Hilton</dc:creator>
  <cp:lastModifiedBy>Marcus Oliver</cp:lastModifiedBy>
  <cp:revision>4</cp:revision>
  <dcterms:created xsi:type="dcterms:W3CDTF">2020-06-10T03:40:00Z</dcterms:created>
  <dcterms:modified xsi:type="dcterms:W3CDTF">2020-06-10T04:57:00Z</dcterms:modified>
</cp:coreProperties>
</file>